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66E" w:rsidRDefault="00FA066E" w:rsidP="00C623F9">
      <w:pPr>
        <w:adjustRightInd w:val="0"/>
        <w:snapToGrid w:val="0"/>
        <w:spacing w:line="360" w:lineRule="auto"/>
        <w:jc w:val="left"/>
        <w:rPr>
          <w:rFonts w:ascii="仿宋" w:eastAsia="仿宋" w:hAnsi="仿宋"/>
          <w:sz w:val="30"/>
          <w:szCs w:val="30"/>
        </w:rPr>
      </w:pPr>
    </w:p>
    <w:p w:rsidR="003C3479" w:rsidRDefault="00FA066E" w:rsidP="00C623F9">
      <w:pPr>
        <w:adjustRightInd w:val="0"/>
        <w:snapToGrid w:val="0"/>
        <w:spacing w:line="360" w:lineRule="auto"/>
        <w:jc w:val="left"/>
        <w:rPr>
          <w:rFonts w:eastAsia="黑体"/>
          <w:b/>
          <w:sz w:val="36"/>
          <w:szCs w:val="36"/>
        </w:rPr>
      </w:pPr>
      <w:r>
        <w:rPr>
          <w:rFonts w:ascii="仿宋" w:eastAsia="仿宋" w:hAnsi="仿宋" w:hint="eastAsia"/>
          <w:sz w:val="30"/>
          <w:szCs w:val="30"/>
        </w:rPr>
        <w:t xml:space="preserve"> </w:t>
      </w:r>
      <w:r w:rsidR="00985C45" w:rsidRPr="00385483">
        <w:rPr>
          <w:rFonts w:ascii="仿宋" w:eastAsia="仿宋" w:hAnsi="仿宋" w:hint="eastAsia"/>
          <w:sz w:val="30"/>
          <w:szCs w:val="30"/>
        </w:rPr>
        <w:t>附件</w:t>
      </w:r>
      <w:r w:rsidR="00724CF7" w:rsidRPr="00385483">
        <w:rPr>
          <w:rFonts w:ascii="仿宋" w:eastAsia="仿宋" w:hAnsi="仿宋" w:hint="eastAsia"/>
          <w:sz w:val="30"/>
          <w:szCs w:val="30"/>
        </w:rPr>
        <w:t xml:space="preserve"> </w:t>
      </w:r>
    </w:p>
    <w:p w:rsidR="00480344" w:rsidRPr="00594E1D" w:rsidRDefault="00480344" w:rsidP="00C623F9">
      <w:pPr>
        <w:adjustRightInd w:val="0"/>
        <w:snapToGrid w:val="0"/>
        <w:spacing w:line="360" w:lineRule="auto"/>
        <w:jc w:val="center"/>
        <w:rPr>
          <w:rFonts w:eastAsia="黑体"/>
          <w:b/>
          <w:sz w:val="36"/>
          <w:szCs w:val="36"/>
        </w:rPr>
      </w:pPr>
    </w:p>
    <w:p w:rsidR="00E7123F" w:rsidRPr="00594E1D" w:rsidRDefault="00E24077" w:rsidP="00C623F9">
      <w:pPr>
        <w:adjustRightInd w:val="0"/>
        <w:snapToGrid w:val="0"/>
        <w:spacing w:line="360" w:lineRule="auto"/>
        <w:jc w:val="center"/>
        <w:rPr>
          <w:rFonts w:eastAsia="黑体"/>
          <w:b/>
          <w:sz w:val="36"/>
          <w:szCs w:val="36"/>
        </w:rPr>
      </w:pPr>
      <w:r>
        <w:rPr>
          <w:rFonts w:eastAsia="黑体" w:hint="eastAsia"/>
          <w:b/>
          <w:sz w:val="36"/>
          <w:szCs w:val="36"/>
        </w:rPr>
        <w:t>国有</w:t>
      </w:r>
      <w:r w:rsidR="00605D7B">
        <w:rPr>
          <w:rFonts w:eastAsia="黑体" w:hint="eastAsia"/>
          <w:b/>
          <w:sz w:val="36"/>
          <w:szCs w:val="36"/>
        </w:rPr>
        <w:t>科技</w:t>
      </w:r>
      <w:r w:rsidR="00BA11B3">
        <w:rPr>
          <w:rFonts w:eastAsia="黑体" w:hint="eastAsia"/>
          <w:b/>
          <w:sz w:val="36"/>
          <w:szCs w:val="36"/>
        </w:rPr>
        <w:t>型</w:t>
      </w:r>
      <w:r w:rsidR="00E7123F" w:rsidRPr="00594E1D">
        <w:rPr>
          <w:rFonts w:eastAsia="黑体" w:hint="eastAsia"/>
          <w:b/>
          <w:sz w:val="36"/>
          <w:szCs w:val="36"/>
        </w:rPr>
        <w:t>企业</w:t>
      </w:r>
      <w:r w:rsidR="00F73C93" w:rsidRPr="00594E1D">
        <w:rPr>
          <w:rFonts w:eastAsia="黑体" w:hint="eastAsia"/>
          <w:b/>
          <w:sz w:val="36"/>
          <w:szCs w:val="36"/>
        </w:rPr>
        <w:t>股权和分红</w:t>
      </w:r>
      <w:r w:rsidR="00E7123F" w:rsidRPr="00594E1D">
        <w:rPr>
          <w:rFonts w:eastAsia="黑体"/>
          <w:b/>
          <w:sz w:val="36"/>
          <w:szCs w:val="36"/>
        </w:rPr>
        <w:t>激励</w:t>
      </w:r>
      <w:r w:rsidR="00BF1B52">
        <w:rPr>
          <w:rFonts w:eastAsia="黑体" w:hint="eastAsia"/>
          <w:b/>
          <w:sz w:val="36"/>
          <w:szCs w:val="36"/>
        </w:rPr>
        <w:t>暂行</w:t>
      </w:r>
      <w:r w:rsidR="00E7123F" w:rsidRPr="00594E1D">
        <w:rPr>
          <w:rFonts w:eastAsia="黑体"/>
          <w:b/>
          <w:sz w:val="36"/>
          <w:szCs w:val="36"/>
        </w:rPr>
        <w:t>办法</w:t>
      </w:r>
    </w:p>
    <w:p w:rsidR="00D147EB" w:rsidRPr="00594E1D" w:rsidRDefault="00355933" w:rsidP="00C623F9">
      <w:pPr>
        <w:adjustRightInd w:val="0"/>
        <w:snapToGrid w:val="0"/>
        <w:spacing w:line="360" w:lineRule="auto"/>
        <w:outlineLvl w:val="2"/>
        <w:rPr>
          <w:rFonts w:eastAsia="仿宋_GB2312"/>
          <w:b/>
          <w:bCs/>
          <w:kern w:val="0"/>
          <w:sz w:val="30"/>
          <w:szCs w:val="30"/>
        </w:rPr>
      </w:pPr>
      <w:r>
        <w:rPr>
          <w:rFonts w:eastAsia="仿宋_GB2312" w:hint="eastAsia"/>
          <w:b/>
          <w:bCs/>
          <w:kern w:val="0"/>
          <w:sz w:val="30"/>
          <w:szCs w:val="30"/>
        </w:rPr>
        <w:t xml:space="preserve">                    </w:t>
      </w:r>
    </w:p>
    <w:p w:rsidR="00B001B2" w:rsidRPr="00594E1D" w:rsidRDefault="00B001B2" w:rsidP="004C5AD3">
      <w:pPr>
        <w:adjustRightInd w:val="0"/>
        <w:snapToGrid w:val="0"/>
        <w:spacing w:line="580" w:lineRule="exact"/>
        <w:jc w:val="center"/>
        <w:outlineLvl w:val="2"/>
        <w:rPr>
          <w:rFonts w:ascii="仿宋_GB2312" w:eastAsia="仿宋_GB2312"/>
          <w:b/>
          <w:bCs/>
          <w:kern w:val="0"/>
          <w:sz w:val="32"/>
          <w:szCs w:val="32"/>
        </w:rPr>
      </w:pPr>
      <w:r w:rsidRPr="00594E1D">
        <w:rPr>
          <w:rFonts w:ascii="仿宋_GB2312" w:eastAsia="仿宋_GB2312" w:hint="eastAsia"/>
          <w:b/>
          <w:bCs/>
          <w:kern w:val="0"/>
          <w:sz w:val="32"/>
          <w:szCs w:val="32"/>
        </w:rPr>
        <w:t>第一章 总则</w:t>
      </w:r>
    </w:p>
    <w:p w:rsidR="00347688" w:rsidRDefault="00347688" w:rsidP="004C5AD3">
      <w:pPr>
        <w:numPr>
          <w:ilvl w:val="0"/>
          <w:numId w:val="3"/>
        </w:numPr>
        <w:tabs>
          <w:tab w:val="num" w:pos="1680"/>
        </w:tabs>
        <w:adjustRightInd w:val="0"/>
        <w:snapToGrid w:val="0"/>
        <w:spacing w:line="580" w:lineRule="exact"/>
        <w:ind w:left="0" w:firstLineChars="247" w:firstLine="741"/>
        <w:rPr>
          <w:rFonts w:ascii="仿宋_GB2312" w:eastAsia="仿宋_GB2312"/>
          <w:kern w:val="0"/>
          <w:sz w:val="30"/>
          <w:szCs w:val="30"/>
        </w:rPr>
      </w:pPr>
      <w:r>
        <w:rPr>
          <w:rFonts w:ascii="仿宋_GB2312" w:eastAsia="仿宋_GB2312" w:hint="eastAsia"/>
          <w:kern w:val="0"/>
          <w:sz w:val="30"/>
          <w:szCs w:val="30"/>
        </w:rPr>
        <w:t xml:space="preserve"> </w:t>
      </w:r>
      <w:r w:rsidR="00932C45" w:rsidRPr="00347688">
        <w:rPr>
          <w:rFonts w:ascii="仿宋_GB2312" w:eastAsia="仿宋_GB2312" w:hint="eastAsia"/>
          <w:kern w:val="0"/>
          <w:sz w:val="30"/>
          <w:szCs w:val="30"/>
        </w:rPr>
        <w:t>为</w:t>
      </w:r>
      <w:r w:rsidR="00654026" w:rsidRPr="00347688">
        <w:rPr>
          <w:rFonts w:ascii="仿宋_GB2312" w:eastAsia="仿宋_GB2312" w:hint="eastAsia"/>
          <w:kern w:val="0"/>
          <w:sz w:val="30"/>
          <w:szCs w:val="30"/>
        </w:rPr>
        <w:t>加快实施创新驱动发展战略，</w:t>
      </w:r>
      <w:r w:rsidR="00932C45" w:rsidRPr="00347688">
        <w:rPr>
          <w:rFonts w:eastAsia="仿宋_GB2312" w:hint="eastAsia"/>
          <w:kern w:val="0"/>
          <w:sz w:val="30"/>
          <w:szCs w:val="30"/>
        </w:rPr>
        <w:t>建立</w:t>
      </w:r>
      <w:r w:rsidR="00990A47" w:rsidRPr="00347688">
        <w:rPr>
          <w:rFonts w:eastAsia="仿宋_GB2312" w:hint="eastAsia"/>
          <w:kern w:val="0"/>
          <w:sz w:val="30"/>
          <w:szCs w:val="30"/>
        </w:rPr>
        <w:t>国有科技型</w:t>
      </w:r>
      <w:r w:rsidR="00932C45" w:rsidRPr="00347688">
        <w:rPr>
          <w:rFonts w:eastAsia="仿宋_GB2312" w:hint="eastAsia"/>
          <w:kern w:val="0"/>
          <w:sz w:val="30"/>
          <w:szCs w:val="30"/>
        </w:rPr>
        <w:t>企业</w:t>
      </w:r>
      <w:r w:rsidR="00932C45" w:rsidRPr="00347688">
        <w:rPr>
          <w:rFonts w:eastAsia="仿宋_GB2312"/>
          <w:kern w:val="0"/>
          <w:sz w:val="30"/>
          <w:szCs w:val="30"/>
        </w:rPr>
        <w:t>自主创新</w:t>
      </w:r>
      <w:r w:rsidR="00932C45" w:rsidRPr="00347688">
        <w:rPr>
          <w:rFonts w:eastAsia="仿宋_GB2312" w:hint="eastAsia"/>
          <w:kern w:val="0"/>
          <w:sz w:val="30"/>
          <w:szCs w:val="30"/>
        </w:rPr>
        <w:t>和科技成果转化的激励分配机制，</w:t>
      </w:r>
      <w:r w:rsidR="00932C45" w:rsidRPr="00347688">
        <w:rPr>
          <w:rFonts w:ascii="仿宋_GB2312" w:eastAsia="仿宋_GB2312" w:hint="eastAsia"/>
          <w:sz w:val="30"/>
          <w:szCs w:val="30"/>
        </w:rPr>
        <w:t>调动技术和管理人员的积极性和创造性，</w:t>
      </w:r>
      <w:r w:rsidR="00932C45" w:rsidRPr="00347688">
        <w:rPr>
          <w:rFonts w:eastAsia="仿宋_GB2312" w:hint="eastAsia"/>
          <w:kern w:val="0"/>
          <w:sz w:val="30"/>
          <w:szCs w:val="30"/>
        </w:rPr>
        <w:t>推动高新技术产业化</w:t>
      </w:r>
      <w:r w:rsidR="00932C45" w:rsidRPr="00347688">
        <w:rPr>
          <w:rFonts w:ascii="仿宋_GB2312" w:eastAsia="仿宋_GB2312" w:hint="eastAsia"/>
          <w:kern w:val="0"/>
          <w:sz w:val="30"/>
          <w:szCs w:val="30"/>
        </w:rPr>
        <w:t>和</w:t>
      </w:r>
      <w:r w:rsidR="003D7E2B" w:rsidRPr="00347688">
        <w:rPr>
          <w:rFonts w:ascii="仿宋_GB2312" w:eastAsia="仿宋_GB2312" w:hint="eastAsia"/>
          <w:kern w:val="0"/>
          <w:sz w:val="30"/>
          <w:szCs w:val="30"/>
        </w:rPr>
        <w:t>科技成果转化，</w:t>
      </w:r>
      <w:r w:rsidR="00B001B2" w:rsidRPr="00347688">
        <w:rPr>
          <w:rFonts w:ascii="仿宋_GB2312" w:eastAsia="仿宋_GB2312" w:hint="eastAsia"/>
          <w:kern w:val="0"/>
          <w:sz w:val="30"/>
          <w:szCs w:val="30"/>
        </w:rPr>
        <w:t>依据</w:t>
      </w:r>
      <w:r w:rsidR="003849E8" w:rsidRPr="00347688">
        <w:rPr>
          <w:rFonts w:ascii="仿宋_GB2312" w:eastAsia="仿宋_GB2312" w:hint="eastAsia"/>
          <w:kern w:val="0"/>
          <w:sz w:val="30"/>
          <w:szCs w:val="30"/>
        </w:rPr>
        <w:t>《</w:t>
      </w:r>
      <w:r w:rsidR="00440C3C" w:rsidRPr="00440C3C">
        <w:rPr>
          <w:rFonts w:ascii="仿宋_GB2312" w:eastAsia="仿宋_GB2312"/>
          <w:kern w:val="0"/>
          <w:sz w:val="30"/>
          <w:szCs w:val="30"/>
        </w:rPr>
        <w:t>中华人民共和国</w:t>
      </w:r>
      <w:r w:rsidR="003849E8" w:rsidRPr="00347688">
        <w:rPr>
          <w:rFonts w:ascii="仿宋_GB2312" w:eastAsia="仿宋_GB2312" w:hint="eastAsia"/>
          <w:kern w:val="0"/>
          <w:sz w:val="30"/>
          <w:szCs w:val="30"/>
        </w:rPr>
        <w:t>促进科技成果转化法》、</w:t>
      </w:r>
      <w:r w:rsidR="00B001B2" w:rsidRPr="00347688">
        <w:rPr>
          <w:rFonts w:ascii="仿宋_GB2312" w:eastAsia="仿宋_GB2312" w:hint="eastAsia"/>
          <w:kern w:val="0"/>
          <w:sz w:val="30"/>
          <w:szCs w:val="30"/>
        </w:rPr>
        <w:t>《</w:t>
      </w:r>
      <w:r w:rsidR="00440C3C" w:rsidRPr="00440C3C">
        <w:rPr>
          <w:rFonts w:ascii="仿宋_GB2312" w:eastAsia="仿宋_GB2312"/>
          <w:kern w:val="0"/>
          <w:sz w:val="30"/>
          <w:szCs w:val="30"/>
        </w:rPr>
        <w:t>中华人民共和国</w:t>
      </w:r>
      <w:r w:rsidR="00B001B2" w:rsidRPr="00347688">
        <w:rPr>
          <w:rFonts w:ascii="仿宋_GB2312" w:eastAsia="仿宋_GB2312" w:hint="eastAsia"/>
          <w:kern w:val="0"/>
          <w:sz w:val="30"/>
          <w:szCs w:val="30"/>
        </w:rPr>
        <w:t>公司法》</w:t>
      </w:r>
      <w:r w:rsidR="00085C4E" w:rsidRPr="00347688">
        <w:rPr>
          <w:rFonts w:ascii="仿宋_GB2312" w:eastAsia="仿宋_GB2312" w:hint="eastAsia"/>
          <w:kern w:val="0"/>
          <w:sz w:val="30"/>
          <w:szCs w:val="30"/>
        </w:rPr>
        <w:t>、</w:t>
      </w:r>
      <w:r w:rsidR="00D4739C" w:rsidRPr="00347688">
        <w:rPr>
          <w:rFonts w:ascii="仿宋_GB2312" w:eastAsia="仿宋_GB2312" w:hint="eastAsia"/>
          <w:kern w:val="0"/>
          <w:sz w:val="30"/>
          <w:szCs w:val="30"/>
        </w:rPr>
        <w:t>《</w:t>
      </w:r>
      <w:r w:rsidR="00440C3C" w:rsidRPr="00440C3C">
        <w:rPr>
          <w:rFonts w:ascii="仿宋_GB2312" w:eastAsia="仿宋_GB2312"/>
          <w:kern w:val="0"/>
          <w:sz w:val="30"/>
          <w:szCs w:val="30"/>
        </w:rPr>
        <w:t>中华人民共和国</w:t>
      </w:r>
      <w:r w:rsidR="00D4739C" w:rsidRPr="00347688">
        <w:rPr>
          <w:rFonts w:ascii="仿宋_GB2312" w:eastAsia="仿宋_GB2312" w:hint="eastAsia"/>
          <w:kern w:val="0"/>
          <w:sz w:val="30"/>
          <w:szCs w:val="30"/>
        </w:rPr>
        <w:t>企业国有资产法》</w:t>
      </w:r>
      <w:r w:rsidR="00BF1B52" w:rsidRPr="00347688">
        <w:rPr>
          <w:rFonts w:ascii="仿宋_GB2312" w:eastAsia="仿宋_GB2312" w:hint="eastAsia"/>
          <w:kern w:val="0"/>
          <w:sz w:val="30"/>
          <w:szCs w:val="30"/>
        </w:rPr>
        <w:t>等</w:t>
      </w:r>
      <w:r w:rsidR="009524A2" w:rsidRPr="00347688">
        <w:rPr>
          <w:rFonts w:ascii="仿宋_GB2312" w:eastAsia="仿宋_GB2312" w:hint="eastAsia"/>
          <w:kern w:val="0"/>
          <w:sz w:val="30"/>
          <w:szCs w:val="30"/>
        </w:rPr>
        <w:t>国家</w:t>
      </w:r>
      <w:r w:rsidR="00BF1B52" w:rsidRPr="00347688">
        <w:rPr>
          <w:rFonts w:ascii="仿宋_GB2312" w:eastAsia="仿宋_GB2312" w:hint="eastAsia"/>
          <w:kern w:val="0"/>
          <w:sz w:val="30"/>
          <w:szCs w:val="30"/>
        </w:rPr>
        <w:t>法律法规</w:t>
      </w:r>
      <w:r w:rsidR="00B001B2" w:rsidRPr="00347688">
        <w:rPr>
          <w:rFonts w:ascii="仿宋_GB2312" w:eastAsia="仿宋_GB2312" w:hint="eastAsia"/>
          <w:kern w:val="0"/>
          <w:sz w:val="30"/>
          <w:szCs w:val="30"/>
        </w:rPr>
        <w:t>，制定本办法。</w:t>
      </w:r>
    </w:p>
    <w:p w:rsidR="00B60240" w:rsidRPr="00347688" w:rsidRDefault="00B60240" w:rsidP="004C5AD3">
      <w:pPr>
        <w:tabs>
          <w:tab w:val="num" w:pos="1680"/>
        </w:tabs>
        <w:adjustRightInd w:val="0"/>
        <w:snapToGrid w:val="0"/>
        <w:spacing w:line="580" w:lineRule="exact"/>
        <w:ind w:firstLineChars="250" w:firstLine="753"/>
        <w:rPr>
          <w:rFonts w:ascii="仿宋_GB2312" w:eastAsia="仿宋_GB2312"/>
          <w:kern w:val="0"/>
          <w:sz w:val="30"/>
          <w:szCs w:val="30"/>
        </w:rPr>
      </w:pPr>
      <w:r w:rsidRPr="00347688">
        <w:rPr>
          <w:rFonts w:ascii="仿宋_GB2312" w:eastAsia="仿宋_GB2312" w:hint="eastAsia"/>
          <w:b/>
          <w:sz w:val="30"/>
          <w:szCs w:val="30"/>
        </w:rPr>
        <w:t xml:space="preserve">第二条 </w:t>
      </w:r>
      <w:r w:rsidRPr="00347688">
        <w:rPr>
          <w:rFonts w:ascii="仿宋_GB2312" w:eastAsia="仿宋_GB2312" w:hint="eastAsia"/>
          <w:kern w:val="0"/>
          <w:sz w:val="30"/>
          <w:szCs w:val="30"/>
        </w:rPr>
        <w:t>本办法所称国有科技型企业，是指</w:t>
      </w:r>
      <w:r w:rsidRPr="00347688">
        <w:rPr>
          <w:rFonts w:ascii="仿宋_GB2312" w:eastAsia="仿宋_GB2312" w:hint="eastAsia"/>
          <w:sz w:val="30"/>
          <w:szCs w:val="30"/>
        </w:rPr>
        <w:t>中国境内</w:t>
      </w:r>
      <w:r w:rsidRPr="00347688">
        <w:rPr>
          <w:rFonts w:ascii="仿宋_GB2312" w:eastAsia="仿宋_GB2312" w:hint="eastAsia"/>
          <w:kern w:val="0"/>
          <w:sz w:val="30"/>
          <w:szCs w:val="30"/>
        </w:rPr>
        <w:t>具有公司法人资格的国有及国有控股未上市科技企业（含全国中小企业股份转让系统挂牌的国有企业），具体包括：</w:t>
      </w:r>
    </w:p>
    <w:p w:rsidR="00B60240" w:rsidRPr="00594E1D" w:rsidRDefault="00B60240" w:rsidP="004C5AD3">
      <w:pPr>
        <w:tabs>
          <w:tab w:val="num" w:pos="1680"/>
        </w:tabs>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（一）转制院所企业、</w:t>
      </w:r>
      <w:r>
        <w:rPr>
          <w:rFonts w:ascii="仿宋_GB2312" w:eastAsia="仿宋_GB2312" w:hint="eastAsia"/>
          <w:kern w:val="0"/>
          <w:sz w:val="30"/>
          <w:szCs w:val="30"/>
        </w:rPr>
        <w:t>国家认定的</w:t>
      </w:r>
      <w:r w:rsidRPr="00594E1D">
        <w:rPr>
          <w:rFonts w:ascii="仿宋_GB2312" w:eastAsia="仿宋_GB2312" w:hint="eastAsia"/>
          <w:kern w:val="0"/>
          <w:sz w:val="30"/>
          <w:szCs w:val="30"/>
        </w:rPr>
        <w:t>高新技术企业。</w:t>
      </w:r>
    </w:p>
    <w:p w:rsidR="00B60240" w:rsidRPr="00594E1D" w:rsidRDefault="00B60240" w:rsidP="004C5AD3">
      <w:pPr>
        <w:numPr>
          <w:ilvl w:val="0"/>
          <w:numId w:val="29"/>
        </w:numPr>
        <w:spacing w:line="580" w:lineRule="exact"/>
        <w:ind w:left="1560" w:hanging="960"/>
        <w:rPr>
          <w:rFonts w:ascii="仿宋_GB2312" w:eastAsia="仿宋_GB2312"/>
          <w:kern w:val="0"/>
          <w:sz w:val="30"/>
          <w:szCs w:val="30"/>
        </w:rPr>
      </w:pPr>
      <w:r w:rsidRPr="00594E1D">
        <w:rPr>
          <w:rFonts w:ascii="仿宋_GB2312" w:eastAsia="仿宋_GB2312" w:hint="eastAsia"/>
          <w:kern w:val="0"/>
          <w:sz w:val="30"/>
          <w:szCs w:val="30"/>
        </w:rPr>
        <w:t>高等院校和科研院所投资的科技企业。</w:t>
      </w:r>
    </w:p>
    <w:p w:rsidR="00B60240" w:rsidRPr="00594E1D" w:rsidRDefault="00B60240" w:rsidP="004C5AD3">
      <w:pPr>
        <w:spacing w:line="580" w:lineRule="exact"/>
        <w:rPr>
          <w:rFonts w:ascii="仿宋_GB2312" w:eastAsia="仿宋_GB2312"/>
          <w:kern w:val="0"/>
          <w:sz w:val="30"/>
          <w:szCs w:val="30"/>
        </w:rPr>
      </w:pPr>
      <w:r>
        <w:rPr>
          <w:rFonts w:ascii="仿宋_GB2312" w:eastAsia="仿宋_GB2312" w:hint="eastAsia"/>
          <w:kern w:val="0"/>
          <w:sz w:val="30"/>
          <w:szCs w:val="30"/>
        </w:rPr>
        <w:t xml:space="preserve">    （三）</w:t>
      </w:r>
      <w:r w:rsidRPr="004A6922">
        <w:rPr>
          <w:rFonts w:ascii="仿宋_GB2312" w:eastAsia="仿宋_GB2312"/>
          <w:kern w:val="0"/>
          <w:sz w:val="30"/>
          <w:szCs w:val="30"/>
        </w:rPr>
        <w:t>国家和</w:t>
      </w:r>
      <w:r>
        <w:rPr>
          <w:rFonts w:ascii="仿宋_GB2312" w:eastAsia="仿宋_GB2312" w:hint="eastAsia"/>
          <w:kern w:val="0"/>
          <w:sz w:val="30"/>
          <w:szCs w:val="30"/>
        </w:rPr>
        <w:t>省级认定的科技服务机构。</w:t>
      </w:r>
    </w:p>
    <w:p w:rsidR="00724A1C" w:rsidRDefault="00724A1C" w:rsidP="004C5AD3">
      <w:pPr>
        <w:numPr>
          <w:ilvl w:val="0"/>
          <w:numId w:val="30"/>
        </w:numPr>
        <w:tabs>
          <w:tab w:val="num" w:pos="1680"/>
        </w:tabs>
        <w:adjustRightInd w:val="0"/>
        <w:snapToGrid w:val="0"/>
        <w:spacing w:line="580" w:lineRule="exact"/>
        <w:ind w:left="0" w:firstLine="600"/>
        <w:rPr>
          <w:rFonts w:ascii="仿宋_GB2312" w:eastAsia="仿宋_GB2312"/>
          <w:kern w:val="0"/>
          <w:sz w:val="30"/>
          <w:szCs w:val="30"/>
        </w:rPr>
      </w:pPr>
      <w:r>
        <w:rPr>
          <w:rFonts w:ascii="仿宋_GB2312" w:eastAsia="仿宋_GB2312" w:hint="eastAsia"/>
          <w:kern w:val="0"/>
          <w:sz w:val="30"/>
          <w:szCs w:val="30"/>
        </w:rPr>
        <w:t>本办法所称</w:t>
      </w:r>
      <w:r w:rsidRPr="00594E1D">
        <w:rPr>
          <w:rFonts w:ascii="仿宋_GB2312" w:eastAsia="仿宋_GB2312" w:hint="eastAsia"/>
          <w:kern w:val="0"/>
          <w:sz w:val="30"/>
          <w:szCs w:val="30"/>
        </w:rPr>
        <w:t>股权激励，是指</w:t>
      </w:r>
      <w:r>
        <w:rPr>
          <w:rFonts w:ascii="仿宋_GB2312" w:eastAsia="仿宋_GB2312" w:hint="eastAsia"/>
          <w:kern w:val="0"/>
          <w:sz w:val="30"/>
          <w:szCs w:val="30"/>
        </w:rPr>
        <w:t>国有科技型企业</w:t>
      </w:r>
      <w:r w:rsidRPr="00594E1D">
        <w:rPr>
          <w:rFonts w:ascii="仿宋_GB2312" w:eastAsia="仿宋_GB2312" w:hint="eastAsia"/>
          <w:kern w:val="0"/>
          <w:sz w:val="30"/>
          <w:szCs w:val="30"/>
        </w:rPr>
        <w:t>以本企业股权为标的，采取股权出售、股权奖励、</w:t>
      </w:r>
      <w:r>
        <w:rPr>
          <w:rFonts w:ascii="仿宋_GB2312" w:eastAsia="仿宋_GB2312" w:hint="eastAsia"/>
          <w:kern w:val="0"/>
          <w:sz w:val="30"/>
          <w:szCs w:val="30"/>
        </w:rPr>
        <w:t>股权期权</w:t>
      </w:r>
      <w:r w:rsidRPr="00594E1D">
        <w:rPr>
          <w:rFonts w:ascii="仿宋_GB2312" w:eastAsia="仿宋_GB2312" w:hint="eastAsia"/>
          <w:kern w:val="0"/>
          <w:sz w:val="30"/>
          <w:szCs w:val="30"/>
        </w:rPr>
        <w:t>等方式，对</w:t>
      </w:r>
      <w:r>
        <w:rPr>
          <w:rFonts w:ascii="仿宋_GB2312" w:eastAsia="仿宋_GB2312" w:hint="eastAsia"/>
          <w:kern w:val="0"/>
          <w:sz w:val="30"/>
          <w:szCs w:val="30"/>
        </w:rPr>
        <w:t>企业重要技术人员和经营管理人员</w:t>
      </w:r>
      <w:r w:rsidRPr="00594E1D">
        <w:rPr>
          <w:rFonts w:ascii="仿宋_GB2312" w:eastAsia="仿宋_GB2312" w:hint="eastAsia"/>
          <w:kern w:val="0"/>
          <w:sz w:val="30"/>
          <w:szCs w:val="30"/>
        </w:rPr>
        <w:t>实施激励的行为。</w:t>
      </w:r>
    </w:p>
    <w:p w:rsidR="00724A1C" w:rsidRPr="00724A1C" w:rsidRDefault="00724A1C" w:rsidP="004C5AD3">
      <w:pPr>
        <w:widowControl/>
        <w:tabs>
          <w:tab w:val="num" w:pos="1680"/>
        </w:tabs>
        <w:adjustRightInd w:val="0"/>
        <w:snapToGrid w:val="0"/>
        <w:spacing w:line="580" w:lineRule="exact"/>
        <w:ind w:firstLineChars="198" w:firstLine="594"/>
        <w:rPr>
          <w:rFonts w:ascii="仿宋_GB2312" w:eastAsia="仿宋_GB2312"/>
          <w:kern w:val="0"/>
          <w:sz w:val="30"/>
          <w:szCs w:val="30"/>
        </w:rPr>
      </w:pPr>
      <w:r w:rsidRPr="00594E1D">
        <w:rPr>
          <w:rFonts w:ascii="仿宋_GB2312" w:eastAsia="仿宋_GB2312" w:hint="eastAsia"/>
          <w:kern w:val="0"/>
          <w:sz w:val="30"/>
          <w:szCs w:val="30"/>
        </w:rPr>
        <w:lastRenderedPageBreak/>
        <w:t>分红激励，是指</w:t>
      </w:r>
      <w:r>
        <w:rPr>
          <w:rFonts w:ascii="仿宋_GB2312" w:eastAsia="仿宋_GB2312" w:hint="eastAsia"/>
          <w:kern w:val="0"/>
          <w:sz w:val="30"/>
          <w:szCs w:val="30"/>
        </w:rPr>
        <w:t>国有科技型</w:t>
      </w:r>
      <w:r w:rsidRPr="00594E1D">
        <w:rPr>
          <w:rFonts w:ascii="仿宋_GB2312" w:eastAsia="仿宋_GB2312" w:hint="eastAsia"/>
          <w:kern w:val="0"/>
          <w:sz w:val="30"/>
          <w:szCs w:val="30"/>
        </w:rPr>
        <w:t>企业以科技成果转化收益</w:t>
      </w:r>
      <w:r w:rsidR="00A43428" w:rsidRPr="00594E1D">
        <w:rPr>
          <w:rFonts w:ascii="仿宋_GB2312" w:eastAsia="仿宋_GB2312" w:hint="eastAsia"/>
          <w:kern w:val="0"/>
          <w:sz w:val="30"/>
          <w:szCs w:val="30"/>
        </w:rPr>
        <w:t>为标的</w:t>
      </w:r>
      <w:r w:rsidR="00A43428">
        <w:rPr>
          <w:rFonts w:ascii="仿宋_GB2312" w:eastAsia="仿宋_GB2312" w:hint="eastAsia"/>
          <w:kern w:val="0"/>
          <w:sz w:val="30"/>
          <w:szCs w:val="30"/>
        </w:rPr>
        <w:t>，</w:t>
      </w:r>
      <w:r w:rsidR="00A43428" w:rsidRPr="00594E1D">
        <w:rPr>
          <w:rFonts w:ascii="仿宋_GB2312" w:eastAsia="仿宋_GB2312" w:hint="eastAsia"/>
          <w:kern w:val="0"/>
          <w:sz w:val="30"/>
          <w:szCs w:val="30"/>
        </w:rPr>
        <w:t>采取项目收益分红</w:t>
      </w:r>
      <w:r w:rsidR="00A43428">
        <w:rPr>
          <w:rFonts w:ascii="仿宋_GB2312" w:eastAsia="仿宋_GB2312" w:hint="eastAsia"/>
          <w:kern w:val="0"/>
          <w:sz w:val="30"/>
          <w:szCs w:val="30"/>
        </w:rPr>
        <w:t>方式；或者以企业</w:t>
      </w:r>
      <w:r>
        <w:rPr>
          <w:rFonts w:ascii="仿宋_GB2312" w:eastAsia="仿宋_GB2312" w:hint="eastAsia"/>
          <w:kern w:val="0"/>
          <w:sz w:val="30"/>
          <w:szCs w:val="30"/>
        </w:rPr>
        <w:t>经营收益</w:t>
      </w:r>
      <w:r w:rsidR="00A43428">
        <w:rPr>
          <w:rFonts w:ascii="仿宋_GB2312" w:eastAsia="仿宋_GB2312" w:hint="eastAsia"/>
          <w:kern w:val="0"/>
          <w:sz w:val="30"/>
          <w:szCs w:val="30"/>
        </w:rPr>
        <w:t>为标的</w:t>
      </w:r>
      <w:r w:rsidRPr="00594E1D">
        <w:rPr>
          <w:rFonts w:ascii="仿宋_GB2312" w:eastAsia="仿宋_GB2312" w:hint="eastAsia"/>
          <w:kern w:val="0"/>
          <w:sz w:val="30"/>
          <w:szCs w:val="30"/>
        </w:rPr>
        <w:t>，</w:t>
      </w:r>
      <w:r w:rsidR="00A43428">
        <w:rPr>
          <w:rFonts w:ascii="仿宋_GB2312" w:eastAsia="仿宋_GB2312" w:hint="eastAsia"/>
          <w:kern w:val="0"/>
          <w:sz w:val="30"/>
          <w:szCs w:val="30"/>
        </w:rPr>
        <w:t>采取</w:t>
      </w:r>
      <w:r w:rsidRPr="00594E1D">
        <w:rPr>
          <w:rFonts w:ascii="仿宋_GB2312" w:eastAsia="仿宋_GB2312" w:hint="eastAsia"/>
          <w:kern w:val="0"/>
          <w:sz w:val="30"/>
          <w:szCs w:val="30"/>
        </w:rPr>
        <w:t>岗位分红方式，对</w:t>
      </w:r>
      <w:r>
        <w:rPr>
          <w:rFonts w:ascii="仿宋_GB2312" w:eastAsia="仿宋_GB2312" w:hint="eastAsia"/>
          <w:kern w:val="0"/>
          <w:sz w:val="30"/>
          <w:szCs w:val="30"/>
        </w:rPr>
        <w:t>企业重要技术人员和经营管理人员</w:t>
      </w:r>
      <w:r w:rsidRPr="00594E1D">
        <w:rPr>
          <w:rFonts w:ascii="仿宋_GB2312" w:eastAsia="仿宋_GB2312" w:hint="eastAsia"/>
          <w:kern w:val="0"/>
          <w:sz w:val="30"/>
          <w:szCs w:val="30"/>
        </w:rPr>
        <w:t>实施激励的行为。</w:t>
      </w:r>
    </w:p>
    <w:p w:rsidR="00BA11B3" w:rsidRDefault="00990A47" w:rsidP="004C5AD3">
      <w:pPr>
        <w:numPr>
          <w:ilvl w:val="0"/>
          <w:numId w:val="30"/>
        </w:numPr>
        <w:tabs>
          <w:tab w:val="num" w:pos="1680"/>
        </w:tabs>
        <w:adjustRightInd w:val="0"/>
        <w:snapToGrid w:val="0"/>
        <w:spacing w:line="580" w:lineRule="exact"/>
        <w:ind w:left="0" w:firstLine="600"/>
        <w:rPr>
          <w:rFonts w:ascii="仿宋_GB2312" w:eastAsia="仿宋_GB2312"/>
          <w:kern w:val="0"/>
          <w:sz w:val="30"/>
          <w:szCs w:val="30"/>
        </w:rPr>
      </w:pPr>
      <w:r>
        <w:rPr>
          <w:rFonts w:ascii="仿宋_GB2312" w:eastAsia="仿宋_GB2312" w:hint="eastAsia"/>
          <w:kern w:val="0"/>
          <w:sz w:val="30"/>
          <w:szCs w:val="30"/>
        </w:rPr>
        <w:t>国有科技型</w:t>
      </w:r>
      <w:r w:rsidR="00BF1B52" w:rsidRPr="00594E1D">
        <w:rPr>
          <w:rFonts w:ascii="仿宋_GB2312" w:eastAsia="仿宋_GB2312" w:hint="eastAsia"/>
          <w:kern w:val="0"/>
          <w:sz w:val="30"/>
          <w:szCs w:val="30"/>
        </w:rPr>
        <w:t>企业实施股权和分红激励</w:t>
      </w:r>
      <w:r w:rsidR="00724A1C">
        <w:rPr>
          <w:rFonts w:ascii="仿宋_GB2312" w:eastAsia="仿宋_GB2312" w:hint="eastAsia"/>
          <w:kern w:val="0"/>
          <w:sz w:val="30"/>
          <w:szCs w:val="30"/>
        </w:rPr>
        <w:t>应当遵循以下</w:t>
      </w:r>
      <w:r w:rsidR="00BA11B3">
        <w:rPr>
          <w:rFonts w:ascii="仿宋_GB2312" w:eastAsia="仿宋_GB2312" w:hint="eastAsia"/>
          <w:kern w:val="0"/>
          <w:sz w:val="30"/>
          <w:szCs w:val="30"/>
        </w:rPr>
        <w:t>原则:</w:t>
      </w:r>
    </w:p>
    <w:p w:rsidR="00BF1B52" w:rsidRDefault="00BA11B3" w:rsidP="004C5AD3">
      <w:pPr>
        <w:tabs>
          <w:tab w:val="num" w:pos="1680"/>
        </w:tabs>
        <w:adjustRightInd w:val="0"/>
        <w:snapToGrid w:val="0"/>
        <w:spacing w:line="580" w:lineRule="exact"/>
        <w:rPr>
          <w:rFonts w:ascii="仿宋_GB2312" w:eastAsia="仿宋_GB2312"/>
          <w:kern w:val="0"/>
          <w:sz w:val="30"/>
          <w:szCs w:val="30"/>
        </w:rPr>
      </w:pPr>
      <w:r>
        <w:rPr>
          <w:rFonts w:ascii="仿宋_GB2312" w:eastAsia="仿宋_GB2312" w:hint="eastAsia"/>
          <w:kern w:val="0"/>
          <w:sz w:val="30"/>
          <w:szCs w:val="30"/>
        </w:rPr>
        <w:t xml:space="preserve">    </w:t>
      </w:r>
      <w:r w:rsidR="004B225D">
        <w:rPr>
          <w:rFonts w:ascii="仿宋_GB2312" w:eastAsia="仿宋_GB2312" w:hint="eastAsia"/>
          <w:kern w:val="0"/>
          <w:sz w:val="30"/>
          <w:szCs w:val="30"/>
        </w:rPr>
        <w:t>（一）</w:t>
      </w:r>
      <w:r>
        <w:rPr>
          <w:rFonts w:ascii="仿宋_GB2312" w:eastAsia="仿宋_GB2312" w:hint="eastAsia"/>
          <w:kern w:val="0"/>
          <w:sz w:val="30"/>
          <w:szCs w:val="30"/>
        </w:rPr>
        <w:t>依法依规，</w:t>
      </w:r>
      <w:r w:rsidR="00FC5E2C">
        <w:rPr>
          <w:rFonts w:ascii="仿宋_GB2312" w:eastAsia="仿宋_GB2312" w:hint="eastAsia"/>
          <w:kern w:val="0"/>
          <w:sz w:val="30"/>
          <w:szCs w:val="30"/>
        </w:rPr>
        <w:t>公正</w:t>
      </w:r>
      <w:r w:rsidR="00724A1C">
        <w:rPr>
          <w:rFonts w:ascii="仿宋_GB2312" w:eastAsia="仿宋_GB2312" w:hint="eastAsia"/>
          <w:kern w:val="0"/>
          <w:sz w:val="30"/>
          <w:szCs w:val="30"/>
        </w:rPr>
        <w:t>透明</w:t>
      </w:r>
      <w:r w:rsidR="00FC5E2C">
        <w:rPr>
          <w:rFonts w:ascii="仿宋_GB2312" w:eastAsia="仿宋_GB2312" w:hint="eastAsia"/>
          <w:kern w:val="0"/>
          <w:sz w:val="30"/>
          <w:szCs w:val="30"/>
        </w:rPr>
        <w:t>。严格遵守</w:t>
      </w:r>
      <w:r w:rsidR="00295CF3">
        <w:rPr>
          <w:rFonts w:ascii="仿宋_GB2312" w:eastAsia="仿宋_GB2312" w:hint="eastAsia"/>
          <w:kern w:val="0"/>
          <w:sz w:val="30"/>
          <w:szCs w:val="30"/>
        </w:rPr>
        <w:t>国家法律法规</w:t>
      </w:r>
      <w:r w:rsidR="00BF1B52" w:rsidRPr="00594E1D">
        <w:rPr>
          <w:rFonts w:ascii="仿宋_GB2312" w:eastAsia="仿宋_GB2312" w:hint="eastAsia"/>
          <w:kern w:val="0"/>
          <w:sz w:val="30"/>
          <w:szCs w:val="30"/>
        </w:rPr>
        <w:t>和本办法的规定，</w:t>
      </w:r>
      <w:r w:rsidR="00AF36B7">
        <w:rPr>
          <w:rFonts w:ascii="仿宋_GB2312" w:eastAsia="仿宋_GB2312" w:hint="eastAsia"/>
          <w:kern w:val="0"/>
          <w:sz w:val="30"/>
          <w:szCs w:val="30"/>
        </w:rPr>
        <w:t>有序</w:t>
      </w:r>
      <w:r w:rsidR="00724A1C">
        <w:rPr>
          <w:rFonts w:ascii="仿宋_GB2312" w:eastAsia="仿宋_GB2312" w:hint="eastAsia"/>
          <w:kern w:val="0"/>
          <w:sz w:val="30"/>
          <w:szCs w:val="30"/>
        </w:rPr>
        <w:t>开展激励工作</w:t>
      </w:r>
      <w:r w:rsidR="00AF36B7">
        <w:rPr>
          <w:rFonts w:ascii="仿宋_GB2312" w:eastAsia="仿宋_GB2312" w:hint="eastAsia"/>
          <w:kern w:val="0"/>
          <w:sz w:val="30"/>
          <w:szCs w:val="30"/>
        </w:rPr>
        <w:t>，操作过程公开、公平、公正，</w:t>
      </w:r>
      <w:r w:rsidR="00DC24BB">
        <w:rPr>
          <w:rFonts w:ascii="仿宋_GB2312" w:eastAsia="仿宋_GB2312" w:hint="eastAsia"/>
          <w:kern w:val="0"/>
          <w:sz w:val="30"/>
          <w:szCs w:val="30"/>
        </w:rPr>
        <w:t>坚决</w:t>
      </w:r>
      <w:r w:rsidR="00295CF3">
        <w:rPr>
          <w:rFonts w:ascii="仿宋_GB2312" w:eastAsia="仿宋_GB2312" w:hint="eastAsia"/>
          <w:kern w:val="0"/>
          <w:sz w:val="30"/>
          <w:szCs w:val="30"/>
        </w:rPr>
        <w:t>杜绝利益输送，防止国有资产流失。</w:t>
      </w:r>
    </w:p>
    <w:p w:rsidR="00EE7886" w:rsidRDefault="00FC5E2C" w:rsidP="004C5AD3">
      <w:pPr>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（二）</w:t>
      </w:r>
      <w:r w:rsidR="007221DF">
        <w:rPr>
          <w:rFonts w:ascii="仿宋_GB2312" w:eastAsia="仿宋_GB2312" w:hint="eastAsia"/>
          <w:kern w:val="0"/>
          <w:sz w:val="30"/>
          <w:szCs w:val="30"/>
        </w:rPr>
        <w:t>因企制宜，多措并举。</w:t>
      </w:r>
      <w:r w:rsidR="004B225D">
        <w:rPr>
          <w:rFonts w:ascii="仿宋_GB2312" w:eastAsia="仿宋_GB2312" w:hint="eastAsia"/>
          <w:kern w:val="0"/>
          <w:sz w:val="30"/>
          <w:szCs w:val="30"/>
        </w:rPr>
        <w:t>统筹考虑企业规模、行业特点</w:t>
      </w:r>
      <w:r w:rsidR="00EE7886">
        <w:rPr>
          <w:rFonts w:ascii="仿宋_GB2312" w:eastAsia="仿宋_GB2312" w:hint="eastAsia"/>
          <w:kern w:val="0"/>
          <w:sz w:val="30"/>
          <w:szCs w:val="30"/>
        </w:rPr>
        <w:t>和</w:t>
      </w:r>
      <w:r w:rsidR="004B225D">
        <w:rPr>
          <w:rFonts w:ascii="仿宋_GB2312" w:eastAsia="仿宋_GB2312" w:hint="eastAsia"/>
          <w:kern w:val="0"/>
          <w:sz w:val="30"/>
          <w:szCs w:val="30"/>
        </w:rPr>
        <w:t>发展阶段</w:t>
      </w:r>
      <w:r w:rsidR="00EE7886">
        <w:rPr>
          <w:rFonts w:ascii="仿宋_GB2312" w:eastAsia="仿宋_GB2312" w:hint="eastAsia"/>
          <w:kern w:val="0"/>
          <w:sz w:val="30"/>
          <w:szCs w:val="30"/>
        </w:rPr>
        <w:t>，采取一种或者多种激励方式，</w:t>
      </w:r>
      <w:r w:rsidR="0099397E">
        <w:rPr>
          <w:rFonts w:ascii="仿宋_GB2312" w:eastAsia="仿宋_GB2312" w:hint="eastAsia"/>
          <w:kern w:val="0"/>
          <w:sz w:val="30"/>
          <w:szCs w:val="30"/>
        </w:rPr>
        <w:t>科学</w:t>
      </w:r>
      <w:r w:rsidR="004B225D">
        <w:rPr>
          <w:rFonts w:ascii="仿宋_GB2312" w:eastAsia="仿宋_GB2312" w:hint="eastAsia"/>
          <w:kern w:val="0"/>
          <w:sz w:val="30"/>
          <w:szCs w:val="30"/>
        </w:rPr>
        <w:t>制定激励方案。</w:t>
      </w:r>
      <w:r w:rsidR="00EE7886">
        <w:rPr>
          <w:rFonts w:ascii="仿宋_GB2312" w:eastAsia="仿宋_GB2312" w:hint="eastAsia"/>
          <w:kern w:val="0"/>
          <w:sz w:val="30"/>
          <w:szCs w:val="30"/>
        </w:rPr>
        <w:t>建立合理激励、有序流转、动态调整的机制。</w:t>
      </w:r>
    </w:p>
    <w:p w:rsidR="005F7144" w:rsidRDefault="004B225D" w:rsidP="004C5AD3">
      <w:pPr>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（三）</w:t>
      </w:r>
      <w:r w:rsidR="00EE7886">
        <w:rPr>
          <w:rFonts w:ascii="仿宋_GB2312" w:eastAsia="仿宋_GB2312" w:hint="eastAsia"/>
          <w:kern w:val="0"/>
          <w:sz w:val="30"/>
          <w:szCs w:val="30"/>
        </w:rPr>
        <w:t>利益共享</w:t>
      </w:r>
      <w:r w:rsidR="00D0516F">
        <w:rPr>
          <w:rFonts w:ascii="仿宋_GB2312" w:eastAsia="仿宋_GB2312" w:hint="eastAsia"/>
          <w:kern w:val="0"/>
          <w:sz w:val="30"/>
          <w:szCs w:val="30"/>
        </w:rPr>
        <w:t>，</w:t>
      </w:r>
      <w:r w:rsidR="007221DF">
        <w:rPr>
          <w:rFonts w:ascii="仿宋_GB2312" w:eastAsia="仿宋_GB2312" w:hint="eastAsia"/>
          <w:kern w:val="0"/>
          <w:sz w:val="30"/>
          <w:szCs w:val="30"/>
        </w:rPr>
        <w:t>风险共担</w:t>
      </w:r>
      <w:r w:rsidR="00D0516F">
        <w:rPr>
          <w:rFonts w:ascii="仿宋_GB2312" w:eastAsia="仿宋_GB2312" w:hint="eastAsia"/>
          <w:kern w:val="0"/>
          <w:sz w:val="30"/>
          <w:szCs w:val="30"/>
        </w:rPr>
        <w:t>。</w:t>
      </w:r>
      <w:r w:rsidR="005F7144">
        <w:rPr>
          <w:rFonts w:ascii="仿宋_GB2312" w:eastAsia="仿宋_GB2312" w:hint="eastAsia"/>
          <w:kern w:val="0"/>
          <w:sz w:val="30"/>
          <w:szCs w:val="30"/>
        </w:rPr>
        <w:t>激励对象</w:t>
      </w:r>
      <w:r w:rsidR="00EE7886">
        <w:rPr>
          <w:rFonts w:ascii="仿宋_GB2312" w:eastAsia="仿宋_GB2312" w:hint="eastAsia"/>
          <w:kern w:val="0"/>
          <w:sz w:val="30"/>
          <w:szCs w:val="30"/>
        </w:rPr>
        <w:t>按照自愿原则，获得股权和分红激励，</w:t>
      </w:r>
      <w:r w:rsidR="00B72845" w:rsidRPr="00C0370F">
        <w:rPr>
          <w:rFonts w:ascii="仿宋_GB2312" w:eastAsia="仿宋_GB2312" w:hint="eastAsia"/>
          <w:kern w:val="0"/>
          <w:sz w:val="30"/>
          <w:szCs w:val="30"/>
        </w:rPr>
        <w:t>应当诚实守信，勤勉尽责，</w:t>
      </w:r>
      <w:r w:rsidR="00B72845">
        <w:rPr>
          <w:rFonts w:ascii="仿宋_GB2312" w:eastAsia="仿宋_GB2312" w:hint="eastAsia"/>
          <w:kern w:val="0"/>
          <w:sz w:val="30"/>
          <w:szCs w:val="30"/>
        </w:rPr>
        <w:t>自觉</w:t>
      </w:r>
      <w:r w:rsidR="00B72845" w:rsidRPr="00C0370F">
        <w:rPr>
          <w:rFonts w:ascii="仿宋_GB2312" w:eastAsia="仿宋_GB2312" w:hint="eastAsia"/>
          <w:kern w:val="0"/>
          <w:sz w:val="30"/>
          <w:szCs w:val="30"/>
        </w:rPr>
        <w:t>维护企业</w:t>
      </w:r>
      <w:r w:rsidR="00EF7BF8">
        <w:rPr>
          <w:rFonts w:ascii="仿宋_GB2312" w:eastAsia="仿宋_GB2312" w:hint="eastAsia"/>
          <w:kern w:val="0"/>
          <w:sz w:val="30"/>
          <w:szCs w:val="30"/>
        </w:rPr>
        <w:t>和全体股东</w:t>
      </w:r>
      <w:r w:rsidR="00B72845" w:rsidRPr="00C0370F">
        <w:rPr>
          <w:rFonts w:ascii="仿宋_GB2312" w:eastAsia="仿宋_GB2312" w:hint="eastAsia"/>
          <w:kern w:val="0"/>
          <w:sz w:val="30"/>
          <w:szCs w:val="30"/>
        </w:rPr>
        <w:t>利益</w:t>
      </w:r>
      <w:r w:rsidR="00B72845">
        <w:rPr>
          <w:rFonts w:ascii="仿宋_GB2312" w:eastAsia="仿宋_GB2312" w:hint="eastAsia"/>
          <w:kern w:val="0"/>
          <w:sz w:val="30"/>
          <w:szCs w:val="30"/>
        </w:rPr>
        <w:t>，</w:t>
      </w:r>
      <w:r w:rsidR="00EE7886">
        <w:rPr>
          <w:rFonts w:ascii="仿宋_GB2312" w:eastAsia="仿宋_GB2312" w:hint="eastAsia"/>
          <w:kern w:val="0"/>
          <w:sz w:val="30"/>
          <w:szCs w:val="30"/>
        </w:rPr>
        <w:t>共享改革发展成果，共担市场竞争风险。</w:t>
      </w:r>
    </w:p>
    <w:p w:rsidR="00C909D0" w:rsidRDefault="005F7144" w:rsidP="004C5AD3">
      <w:pPr>
        <w:tabs>
          <w:tab w:val="num" w:pos="1680"/>
        </w:tabs>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（四）</w:t>
      </w:r>
      <w:r w:rsidR="00C909D0">
        <w:rPr>
          <w:rFonts w:ascii="仿宋_GB2312" w:eastAsia="仿宋_GB2312" w:hint="eastAsia"/>
          <w:kern w:val="0"/>
          <w:sz w:val="30"/>
          <w:szCs w:val="30"/>
        </w:rPr>
        <w:t>落实责任，</w:t>
      </w:r>
      <w:r>
        <w:rPr>
          <w:rFonts w:ascii="仿宋_GB2312" w:eastAsia="仿宋_GB2312" w:hint="eastAsia"/>
          <w:kern w:val="0"/>
          <w:sz w:val="30"/>
          <w:szCs w:val="30"/>
        </w:rPr>
        <w:t>强化监督。</w:t>
      </w:r>
      <w:r w:rsidR="00326793">
        <w:rPr>
          <w:rFonts w:ascii="仿宋_GB2312" w:eastAsia="仿宋_GB2312" w:hint="eastAsia"/>
          <w:kern w:val="0"/>
          <w:sz w:val="30"/>
          <w:szCs w:val="30"/>
        </w:rPr>
        <w:t>建立健全企业内部监督机制，</w:t>
      </w:r>
      <w:r w:rsidR="00FC5E2C">
        <w:rPr>
          <w:rFonts w:ascii="仿宋_GB2312" w:eastAsia="仿宋_GB2312" w:hint="eastAsia"/>
          <w:kern w:val="0"/>
          <w:sz w:val="30"/>
          <w:szCs w:val="30"/>
        </w:rPr>
        <w:t>依法维护企业股东</w:t>
      </w:r>
      <w:r w:rsidR="00326793">
        <w:rPr>
          <w:rFonts w:ascii="仿宋_GB2312" w:eastAsia="仿宋_GB2312" w:hint="eastAsia"/>
          <w:kern w:val="0"/>
          <w:sz w:val="30"/>
          <w:szCs w:val="30"/>
        </w:rPr>
        <w:t>和员工</w:t>
      </w:r>
      <w:r w:rsidR="00FC5E2C">
        <w:rPr>
          <w:rFonts w:ascii="仿宋_GB2312" w:eastAsia="仿宋_GB2312" w:hint="eastAsia"/>
          <w:kern w:val="0"/>
          <w:sz w:val="30"/>
          <w:szCs w:val="30"/>
        </w:rPr>
        <w:t>的</w:t>
      </w:r>
      <w:r w:rsidR="00990A47">
        <w:rPr>
          <w:rFonts w:ascii="仿宋_GB2312" w:eastAsia="仿宋_GB2312" w:hint="eastAsia"/>
          <w:kern w:val="0"/>
          <w:sz w:val="30"/>
          <w:szCs w:val="30"/>
        </w:rPr>
        <w:t>权益</w:t>
      </w:r>
      <w:r w:rsidR="00FC5E2C">
        <w:rPr>
          <w:rFonts w:ascii="仿宋_GB2312" w:eastAsia="仿宋_GB2312" w:hint="eastAsia"/>
          <w:kern w:val="0"/>
          <w:sz w:val="30"/>
          <w:szCs w:val="30"/>
        </w:rPr>
        <w:t>。</w:t>
      </w:r>
      <w:r w:rsidR="00C909D0">
        <w:rPr>
          <w:rFonts w:ascii="仿宋_GB2312" w:eastAsia="仿宋_GB2312" w:hint="eastAsia"/>
          <w:kern w:val="0"/>
          <w:sz w:val="30"/>
          <w:szCs w:val="30"/>
        </w:rPr>
        <w:t>履行国有资产监管职责单位</w:t>
      </w:r>
      <w:r w:rsidR="00990A47">
        <w:rPr>
          <w:rFonts w:ascii="仿宋_GB2312" w:eastAsia="仿宋_GB2312" w:hint="eastAsia"/>
          <w:kern w:val="0"/>
          <w:sz w:val="30"/>
          <w:szCs w:val="30"/>
        </w:rPr>
        <w:t>及</w:t>
      </w:r>
      <w:r w:rsidR="008C6701">
        <w:rPr>
          <w:rFonts w:ascii="仿宋_GB2312" w:eastAsia="仿宋_GB2312" w:hint="eastAsia"/>
          <w:kern w:val="0"/>
          <w:sz w:val="30"/>
          <w:szCs w:val="30"/>
        </w:rPr>
        <w:t>同</w:t>
      </w:r>
      <w:r w:rsidR="00C909D0">
        <w:rPr>
          <w:rFonts w:ascii="仿宋_GB2312" w:eastAsia="仿宋_GB2312" w:hint="eastAsia"/>
          <w:kern w:val="0"/>
          <w:sz w:val="30"/>
          <w:szCs w:val="30"/>
        </w:rPr>
        <w:t>级财政、科技部门要加强监管，</w:t>
      </w:r>
      <w:r w:rsidR="009C4A4C">
        <w:rPr>
          <w:rFonts w:ascii="仿宋_GB2312" w:eastAsia="仿宋_GB2312" w:hint="eastAsia"/>
          <w:kern w:val="0"/>
          <w:sz w:val="30"/>
          <w:szCs w:val="30"/>
        </w:rPr>
        <w:t>依法追责。</w:t>
      </w:r>
    </w:p>
    <w:p w:rsidR="00FA0CA3" w:rsidRDefault="00FA0CA3"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6200D6">
        <w:rPr>
          <w:rFonts w:ascii="仿宋_GB2312" w:eastAsia="仿宋_GB2312" w:hint="eastAsia"/>
          <w:b/>
          <w:kern w:val="0"/>
          <w:sz w:val="30"/>
          <w:szCs w:val="30"/>
        </w:rPr>
        <w:t>第</w:t>
      </w:r>
      <w:r w:rsidR="00B60240">
        <w:rPr>
          <w:rFonts w:ascii="仿宋_GB2312" w:eastAsia="仿宋_GB2312" w:hint="eastAsia"/>
          <w:b/>
          <w:kern w:val="0"/>
          <w:sz w:val="30"/>
          <w:szCs w:val="30"/>
        </w:rPr>
        <w:t>五</w:t>
      </w:r>
      <w:r w:rsidRPr="006200D6">
        <w:rPr>
          <w:rFonts w:ascii="仿宋_GB2312" w:eastAsia="仿宋_GB2312" w:hint="eastAsia"/>
          <w:b/>
          <w:kern w:val="0"/>
          <w:sz w:val="30"/>
          <w:szCs w:val="30"/>
        </w:rPr>
        <w:t>条</w:t>
      </w:r>
      <w:r>
        <w:rPr>
          <w:rFonts w:ascii="仿宋_GB2312" w:eastAsia="仿宋_GB2312" w:hint="eastAsia"/>
          <w:kern w:val="0"/>
          <w:sz w:val="30"/>
          <w:szCs w:val="30"/>
        </w:rPr>
        <w:t xml:space="preserve"> 国有科技型企业</w:t>
      </w:r>
      <w:r w:rsidR="006200D6">
        <w:rPr>
          <w:rFonts w:ascii="仿宋_GB2312" w:eastAsia="仿宋_GB2312" w:hint="eastAsia"/>
          <w:kern w:val="0"/>
          <w:sz w:val="30"/>
          <w:szCs w:val="30"/>
        </w:rPr>
        <w:t>负责拟订</w:t>
      </w:r>
      <w:r>
        <w:rPr>
          <w:rFonts w:ascii="仿宋_GB2312" w:eastAsia="仿宋_GB2312" w:hint="eastAsia"/>
          <w:kern w:val="0"/>
          <w:sz w:val="30"/>
          <w:szCs w:val="30"/>
        </w:rPr>
        <w:t>股权和分红激励方案，履行内部审议</w:t>
      </w:r>
      <w:r w:rsidR="00027890">
        <w:rPr>
          <w:rFonts w:ascii="仿宋_GB2312" w:eastAsia="仿宋_GB2312" w:hint="eastAsia"/>
          <w:kern w:val="0"/>
          <w:sz w:val="30"/>
          <w:szCs w:val="30"/>
        </w:rPr>
        <w:t>和决策</w:t>
      </w:r>
      <w:r>
        <w:rPr>
          <w:rFonts w:ascii="仿宋_GB2312" w:eastAsia="仿宋_GB2312" w:hint="eastAsia"/>
          <w:kern w:val="0"/>
          <w:sz w:val="30"/>
          <w:szCs w:val="30"/>
        </w:rPr>
        <w:t>程序</w:t>
      </w:r>
      <w:r w:rsidR="00027890">
        <w:rPr>
          <w:rFonts w:ascii="仿宋_GB2312" w:eastAsia="仿宋_GB2312" w:hint="eastAsia"/>
          <w:kern w:val="0"/>
          <w:sz w:val="30"/>
          <w:szCs w:val="30"/>
        </w:rPr>
        <w:t>，</w:t>
      </w:r>
      <w:r>
        <w:rPr>
          <w:rFonts w:ascii="仿宋_GB2312" w:eastAsia="仿宋_GB2312" w:hint="eastAsia"/>
          <w:kern w:val="0"/>
          <w:sz w:val="30"/>
          <w:szCs w:val="30"/>
        </w:rPr>
        <w:t>报经</w:t>
      </w:r>
      <w:r w:rsidR="00027890">
        <w:rPr>
          <w:rFonts w:ascii="仿宋_GB2312" w:eastAsia="仿宋_GB2312" w:hint="eastAsia"/>
          <w:kern w:val="0"/>
          <w:sz w:val="30"/>
          <w:szCs w:val="30"/>
        </w:rPr>
        <w:t>履行出资人职责或国有资产监管职责的部门、机构、企业审核</w:t>
      </w:r>
      <w:r>
        <w:rPr>
          <w:rFonts w:ascii="仿宋_GB2312" w:eastAsia="仿宋_GB2312" w:hint="eastAsia"/>
          <w:kern w:val="0"/>
          <w:sz w:val="30"/>
          <w:szCs w:val="30"/>
        </w:rPr>
        <w:t>后，对符合条件的激励对象实施激励。</w:t>
      </w:r>
    </w:p>
    <w:p w:rsidR="00990A47" w:rsidRPr="00990A47" w:rsidRDefault="00990A47" w:rsidP="004C5AD3">
      <w:pPr>
        <w:adjustRightInd w:val="0"/>
        <w:snapToGrid w:val="0"/>
        <w:spacing w:line="580" w:lineRule="exact"/>
        <w:jc w:val="center"/>
        <w:outlineLvl w:val="2"/>
        <w:rPr>
          <w:rFonts w:ascii="仿宋_GB2312" w:eastAsia="仿宋_GB2312"/>
          <w:b/>
          <w:bCs/>
          <w:kern w:val="0"/>
          <w:sz w:val="32"/>
          <w:szCs w:val="32"/>
        </w:rPr>
      </w:pPr>
      <w:r>
        <w:rPr>
          <w:rFonts w:ascii="仿宋_GB2312" w:eastAsia="仿宋_GB2312" w:hint="eastAsia"/>
          <w:b/>
          <w:bCs/>
          <w:kern w:val="0"/>
          <w:sz w:val="32"/>
          <w:szCs w:val="32"/>
        </w:rPr>
        <w:t>第二</w:t>
      </w:r>
      <w:r w:rsidRPr="00594E1D">
        <w:rPr>
          <w:rFonts w:ascii="仿宋_GB2312" w:eastAsia="仿宋_GB2312" w:hint="eastAsia"/>
          <w:b/>
          <w:bCs/>
          <w:kern w:val="0"/>
          <w:sz w:val="32"/>
          <w:szCs w:val="32"/>
        </w:rPr>
        <w:t xml:space="preserve">章 </w:t>
      </w:r>
      <w:r>
        <w:rPr>
          <w:rFonts w:ascii="仿宋_GB2312" w:eastAsia="仿宋_GB2312" w:hint="eastAsia"/>
          <w:b/>
          <w:bCs/>
          <w:kern w:val="0"/>
          <w:sz w:val="32"/>
          <w:szCs w:val="32"/>
        </w:rPr>
        <w:t>实施条件</w:t>
      </w:r>
    </w:p>
    <w:p w:rsidR="00E01F80" w:rsidRPr="00594E1D" w:rsidRDefault="006200D6" w:rsidP="004C5AD3">
      <w:pPr>
        <w:spacing w:line="580" w:lineRule="exact"/>
        <w:ind w:firstLineChars="247" w:firstLine="744"/>
        <w:rPr>
          <w:rFonts w:ascii="仿宋_GB2312" w:eastAsia="仿宋_GB2312"/>
          <w:kern w:val="0"/>
          <w:sz w:val="30"/>
          <w:szCs w:val="30"/>
        </w:rPr>
      </w:pPr>
      <w:r>
        <w:rPr>
          <w:rFonts w:ascii="仿宋_GB2312" w:eastAsia="仿宋_GB2312" w:hint="eastAsia"/>
          <w:b/>
          <w:sz w:val="30"/>
          <w:szCs w:val="30"/>
        </w:rPr>
        <w:t>第六</w:t>
      </w:r>
      <w:r w:rsidR="00E01F80">
        <w:rPr>
          <w:rFonts w:ascii="仿宋_GB2312" w:eastAsia="仿宋_GB2312" w:hint="eastAsia"/>
          <w:b/>
          <w:sz w:val="30"/>
          <w:szCs w:val="30"/>
        </w:rPr>
        <w:t xml:space="preserve">条  </w:t>
      </w:r>
      <w:r w:rsidR="00E01F80" w:rsidRPr="00594E1D">
        <w:rPr>
          <w:rFonts w:ascii="仿宋_GB2312" w:eastAsia="仿宋_GB2312" w:hint="eastAsia"/>
          <w:kern w:val="0"/>
          <w:sz w:val="30"/>
          <w:szCs w:val="30"/>
        </w:rPr>
        <w:t>实施股权和分红激励的</w:t>
      </w:r>
      <w:r w:rsidR="00E01F80">
        <w:rPr>
          <w:rFonts w:ascii="仿宋_GB2312" w:eastAsia="仿宋_GB2312" w:hint="eastAsia"/>
          <w:kern w:val="0"/>
          <w:sz w:val="30"/>
          <w:szCs w:val="30"/>
        </w:rPr>
        <w:t>国有科技型</w:t>
      </w:r>
      <w:r w:rsidR="00E01F80" w:rsidRPr="00594E1D">
        <w:rPr>
          <w:rFonts w:ascii="仿宋_GB2312" w:eastAsia="仿宋_GB2312" w:hint="eastAsia"/>
          <w:kern w:val="0"/>
          <w:sz w:val="30"/>
          <w:szCs w:val="30"/>
        </w:rPr>
        <w:t>企业</w:t>
      </w:r>
      <w:r w:rsidR="002217E3">
        <w:rPr>
          <w:rFonts w:ascii="仿宋_GB2312" w:eastAsia="仿宋_GB2312" w:hint="eastAsia"/>
          <w:kern w:val="0"/>
          <w:sz w:val="30"/>
          <w:szCs w:val="30"/>
        </w:rPr>
        <w:t>应当</w:t>
      </w:r>
      <w:r w:rsidR="002217E3" w:rsidRPr="00594E1D">
        <w:rPr>
          <w:rFonts w:ascii="仿宋_GB2312" w:eastAsia="仿宋_GB2312" w:hint="eastAsia"/>
          <w:kern w:val="0"/>
          <w:sz w:val="30"/>
          <w:szCs w:val="30"/>
        </w:rPr>
        <w:t>产权明晰</w:t>
      </w:r>
      <w:r w:rsidR="002217E3">
        <w:rPr>
          <w:rFonts w:ascii="仿宋_GB2312" w:eastAsia="仿宋_GB2312" w:hint="eastAsia"/>
          <w:kern w:val="0"/>
          <w:sz w:val="30"/>
          <w:szCs w:val="30"/>
        </w:rPr>
        <w:t>、</w:t>
      </w:r>
      <w:r w:rsidR="00E01F80" w:rsidRPr="00594E1D">
        <w:rPr>
          <w:rFonts w:ascii="仿宋_GB2312" w:eastAsia="仿宋_GB2312" w:hint="eastAsia"/>
          <w:kern w:val="0"/>
          <w:sz w:val="30"/>
          <w:szCs w:val="30"/>
        </w:rPr>
        <w:t>发展战略明确</w:t>
      </w:r>
      <w:r w:rsidR="00E01F80">
        <w:rPr>
          <w:rFonts w:ascii="仿宋_GB2312" w:eastAsia="仿宋_GB2312" w:hint="eastAsia"/>
          <w:kern w:val="0"/>
          <w:sz w:val="30"/>
          <w:szCs w:val="30"/>
        </w:rPr>
        <w:t>、管理规范、</w:t>
      </w:r>
      <w:r w:rsidR="00E01F80" w:rsidRPr="00594E1D">
        <w:rPr>
          <w:rFonts w:ascii="仿宋_GB2312" w:eastAsia="仿宋_GB2312" w:hint="eastAsia"/>
          <w:kern w:val="0"/>
          <w:sz w:val="30"/>
          <w:szCs w:val="30"/>
        </w:rPr>
        <w:t>内部治理结构健全并有效运转</w:t>
      </w:r>
      <w:r w:rsidR="00E01F80">
        <w:rPr>
          <w:rFonts w:ascii="仿宋_GB2312" w:eastAsia="仿宋_GB2312" w:hint="eastAsia"/>
          <w:kern w:val="0"/>
          <w:sz w:val="30"/>
          <w:szCs w:val="30"/>
        </w:rPr>
        <w:t>，同时具备</w:t>
      </w:r>
      <w:r w:rsidR="00E01F80" w:rsidRPr="00594E1D">
        <w:rPr>
          <w:rFonts w:ascii="仿宋_GB2312" w:eastAsia="仿宋_GB2312" w:hint="eastAsia"/>
          <w:kern w:val="0"/>
          <w:sz w:val="30"/>
          <w:szCs w:val="30"/>
        </w:rPr>
        <w:t>以下</w:t>
      </w:r>
      <w:r w:rsidR="00E01F80">
        <w:rPr>
          <w:rFonts w:ascii="仿宋_GB2312" w:eastAsia="仿宋_GB2312" w:hint="eastAsia"/>
          <w:kern w:val="0"/>
          <w:sz w:val="30"/>
          <w:szCs w:val="30"/>
        </w:rPr>
        <w:t>条件</w:t>
      </w:r>
      <w:r w:rsidR="00E01F80" w:rsidRPr="00594E1D">
        <w:rPr>
          <w:rFonts w:ascii="仿宋_GB2312" w:eastAsia="仿宋_GB2312" w:hint="eastAsia"/>
          <w:kern w:val="0"/>
          <w:sz w:val="30"/>
          <w:szCs w:val="30"/>
        </w:rPr>
        <w:t>：</w:t>
      </w:r>
    </w:p>
    <w:p w:rsidR="00E01F80" w:rsidRPr="00594E1D" w:rsidRDefault="00E01F80" w:rsidP="004C5AD3">
      <w:pPr>
        <w:adjustRightIn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lastRenderedPageBreak/>
        <w:t>（一）企业建立了规范的内部财务管理制度和员工绩效考核评价制度。</w:t>
      </w:r>
      <w:r>
        <w:rPr>
          <w:rFonts w:ascii="仿宋_GB2312" w:eastAsia="仿宋_GB2312" w:hint="eastAsia"/>
          <w:kern w:val="0"/>
          <w:sz w:val="30"/>
          <w:szCs w:val="30"/>
        </w:rPr>
        <w:t>年度</w:t>
      </w:r>
      <w:r w:rsidRPr="00594E1D">
        <w:rPr>
          <w:rFonts w:ascii="仿宋_GB2312" w:eastAsia="仿宋_GB2312" w:hint="eastAsia"/>
          <w:kern w:val="0"/>
          <w:sz w:val="30"/>
          <w:szCs w:val="30"/>
        </w:rPr>
        <w:t>财务会计报告经过中介机构依法审计，且</w:t>
      </w:r>
      <w:r>
        <w:rPr>
          <w:rFonts w:ascii="仿宋_GB2312" w:eastAsia="仿宋_GB2312" w:hint="eastAsia"/>
          <w:kern w:val="0"/>
          <w:sz w:val="30"/>
          <w:szCs w:val="30"/>
        </w:rPr>
        <w:t>激励方案制定</w:t>
      </w:r>
      <w:r w:rsidR="001F69DE">
        <w:rPr>
          <w:rFonts w:ascii="仿宋_GB2312" w:eastAsia="仿宋_GB2312" w:hint="eastAsia"/>
          <w:kern w:val="0"/>
          <w:sz w:val="30"/>
          <w:szCs w:val="30"/>
        </w:rPr>
        <w:t>近</w:t>
      </w:r>
      <w:r>
        <w:rPr>
          <w:rFonts w:ascii="仿宋_GB2312" w:eastAsia="仿宋_GB2312" w:hint="eastAsia"/>
          <w:kern w:val="0"/>
          <w:sz w:val="30"/>
          <w:szCs w:val="30"/>
        </w:rPr>
        <w:t>3年（以下简称</w:t>
      </w:r>
      <w:r w:rsidRPr="00594E1D">
        <w:rPr>
          <w:rFonts w:ascii="仿宋_GB2312" w:eastAsia="仿宋_GB2312" w:hint="eastAsia"/>
          <w:kern w:val="0"/>
          <w:sz w:val="30"/>
          <w:szCs w:val="30"/>
        </w:rPr>
        <w:t>近3</w:t>
      </w:r>
      <w:r>
        <w:rPr>
          <w:rFonts w:ascii="仿宋_GB2312" w:eastAsia="仿宋_GB2312" w:hint="eastAsia"/>
          <w:kern w:val="0"/>
          <w:sz w:val="30"/>
          <w:szCs w:val="30"/>
        </w:rPr>
        <w:t>年）没有因财务、税收</w:t>
      </w:r>
      <w:r w:rsidR="00043526">
        <w:rPr>
          <w:rFonts w:ascii="仿宋_GB2312" w:eastAsia="仿宋_GB2312" w:hint="eastAsia"/>
          <w:kern w:val="0"/>
          <w:sz w:val="30"/>
          <w:szCs w:val="30"/>
        </w:rPr>
        <w:t>等</w:t>
      </w:r>
      <w:r>
        <w:rPr>
          <w:rFonts w:ascii="仿宋_GB2312" w:eastAsia="仿宋_GB2312" w:hint="eastAsia"/>
          <w:kern w:val="0"/>
          <w:sz w:val="30"/>
          <w:szCs w:val="30"/>
        </w:rPr>
        <w:t>违法违规行为受到行政、刑事处罚。</w:t>
      </w:r>
      <w:r w:rsidRPr="00594E1D">
        <w:rPr>
          <w:rFonts w:ascii="仿宋_GB2312" w:eastAsia="仿宋_GB2312" w:hint="eastAsia"/>
          <w:kern w:val="0"/>
          <w:sz w:val="30"/>
          <w:szCs w:val="30"/>
        </w:rPr>
        <w:t>成立不满</w:t>
      </w:r>
      <w:r>
        <w:rPr>
          <w:rFonts w:ascii="仿宋_GB2312" w:eastAsia="仿宋_GB2312" w:hint="eastAsia"/>
          <w:kern w:val="0"/>
          <w:sz w:val="30"/>
          <w:szCs w:val="30"/>
        </w:rPr>
        <w:t>3</w:t>
      </w:r>
      <w:r w:rsidRPr="00594E1D">
        <w:rPr>
          <w:rFonts w:ascii="仿宋_GB2312" w:eastAsia="仿宋_GB2312" w:hint="eastAsia"/>
          <w:kern w:val="0"/>
          <w:sz w:val="30"/>
          <w:szCs w:val="30"/>
        </w:rPr>
        <w:t>年的企业，以实际</w:t>
      </w:r>
      <w:r>
        <w:rPr>
          <w:rFonts w:ascii="仿宋_GB2312" w:eastAsia="仿宋_GB2312" w:hint="eastAsia"/>
          <w:kern w:val="0"/>
          <w:sz w:val="30"/>
          <w:szCs w:val="30"/>
        </w:rPr>
        <w:t>经营</w:t>
      </w:r>
      <w:r w:rsidRPr="00594E1D">
        <w:rPr>
          <w:rFonts w:ascii="仿宋_GB2312" w:eastAsia="仿宋_GB2312" w:hint="eastAsia"/>
          <w:kern w:val="0"/>
          <w:sz w:val="30"/>
          <w:szCs w:val="30"/>
        </w:rPr>
        <w:t>年限计算。</w:t>
      </w:r>
      <w:r>
        <w:rPr>
          <w:rFonts w:ascii="仿宋_GB2312" w:eastAsia="仿宋_GB2312" w:hint="eastAsia"/>
          <w:kern w:val="0"/>
          <w:sz w:val="30"/>
          <w:szCs w:val="30"/>
        </w:rPr>
        <w:t xml:space="preserve"> </w:t>
      </w:r>
    </w:p>
    <w:p w:rsidR="00E01F80" w:rsidRPr="00594E1D" w:rsidRDefault="00E01F80" w:rsidP="004C5AD3">
      <w:pPr>
        <w:adjustRightIn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（二）对于本办法第</w:t>
      </w:r>
      <w:r w:rsidR="007C6F25">
        <w:rPr>
          <w:rFonts w:ascii="仿宋_GB2312" w:eastAsia="仿宋_GB2312" w:hint="eastAsia"/>
          <w:kern w:val="0"/>
          <w:sz w:val="30"/>
          <w:szCs w:val="30"/>
        </w:rPr>
        <w:t>二</w:t>
      </w:r>
      <w:r w:rsidRPr="00594E1D">
        <w:rPr>
          <w:rFonts w:ascii="仿宋_GB2312" w:eastAsia="仿宋_GB2312" w:hint="eastAsia"/>
          <w:kern w:val="0"/>
          <w:sz w:val="30"/>
          <w:szCs w:val="30"/>
        </w:rPr>
        <w:t>条中的（一）、（二）类企业，近３年研发费用占</w:t>
      </w:r>
      <w:r>
        <w:rPr>
          <w:rFonts w:ascii="仿宋_GB2312" w:eastAsia="仿宋_GB2312" w:hint="eastAsia"/>
          <w:kern w:val="0"/>
          <w:sz w:val="30"/>
          <w:szCs w:val="30"/>
        </w:rPr>
        <w:t>当年</w:t>
      </w:r>
      <w:r w:rsidRPr="00594E1D">
        <w:rPr>
          <w:rFonts w:ascii="仿宋_GB2312" w:eastAsia="仿宋_GB2312" w:hint="eastAsia"/>
          <w:kern w:val="0"/>
          <w:sz w:val="30"/>
          <w:szCs w:val="30"/>
        </w:rPr>
        <w:t>企业营业收入均在3％以上，</w:t>
      </w:r>
      <w:r w:rsidR="00AA1E6F">
        <w:rPr>
          <w:rFonts w:ascii="仿宋_GB2312" w:eastAsia="仿宋_GB2312" w:hint="eastAsia"/>
          <w:kern w:val="0"/>
          <w:sz w:val="30"/>
          <w:szCs w:val="30"/>
        </w:rPr>
        <w:t>激励方案制定</w:t>
      </w:r>
      <w:r w:rsidR="00D07F57">
        <w:rPr>
          <w:rFonts w:ascii="仿宋_GB2312" w:eastAsia="仿宋_GB2312" w:hint="eastAsia"/>
          <w:kern w:val="0"/>
          <w:sz w:val="30"/>
          <w:szCs w:val="30"/>
        </w:rPr>
        <w:t>的</w:t>
      </w:r>
      <w:r>
        <w:rPr>
          <w:rFonts w:ascii="仿宋_GB2312" w:eastAsia="仿宋_GB2312" w:hint="eastAsia"/>
          <w:kern w:val="0"/>
          <w:sz w:val="30"/>
          <w:szCs w:val="30"/>
        </w:rPr>
        <w:t>上一年度企业</w:t>
      </w:r>
      <w:r w:rsidRPr="00594E1D">
        <w:rPr>
          <w:rFonts w:ascii="仿宋_GB2312" w:eastAsia="仿宋_GB2312" w:hint="eastAsia"/>
          <w:kern w:val="0"/>
          <w:sz w:val="30"/>
          <w:szCs w:val="30"/>
        </w:rPr>
        <w:t>研发人员占职工总数10％以上。成立不满</w:t>
      </w:r>
      <w:r>
        <w:rPr>
          <w:rFonts w:ascii="仿宋_GB2312" w:eastAsia="仿宋_GB2312" w:hint="eastAsia"/>
          <w:kern w:val="0"/>
          <w:sz w:val="30"/>
          <w:szCs w:val="30"/>
        </w:rPr>
        <w:t>3</w:t>
      </w:r>
      <w:r w:rsidRPr="00594E1D">
        <w:rPr>
          <w:rFonts w:ascii="仿宋_GB2312" w:eastAsia="仿宋_GB2312" w:hint="eastAsia"/>
          <w:kern w:val="0"/>
          <w:sz w:val="30"/>
          <w:szCs w:val="30"/>
        </w:rPr>
        <w:t>年的企业，以实际</w:t>
      </w:r>
      <w:r w:rsidR="00DB092C">
        <w:rPr>
          <w:rFonts w:ascii="仿宋_GB2312" w:eastAsia="仿宋_GB2312" w:hint="eastAsia"/>
          <w:kern w:val="0"/>
          <w:sz w:val="30"/>
          <w:szCs w:val="30"/>
        </w:rPr>
        <w:t>经营</w:t>
      </w:r>
      <w:r w:rsidRPr="00594E1D">
        <w:rPr>
          <w:rFonts w:ascii="仿宋_GB2312" w:eastAsia="仿宋_GB2312" w:hint="eastAsia"/>
          <w:kern w:val="0"/>
          <w:sz w:val="30"/>
          <w:szCs w:val="30"/>
        </w:rPr>
        <w:t>年限计算。</w:t>
      </w:r>
      <w:r>
        <w:rPr>
          <w:rFonts w:ascii="仿宋_GB2312" w:eastAsia="仿宋_GB2312" w:hint="eastAsia"/>
          <w:kern w:val="0"/>
          <w:sz w:val="30"/>
          <w:szCs w:val="30"/>
        </w:rPr>
        <w:t xml:space="preserve"> </w:t>
      </w:r>
    </w:p>
    <w:p w:rsidR="00E01F80" w:rsidRDefault="00E01F80" w:rsidP="004C5AD3">
      <w:pPr>
        <w:adjustRightIn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（三）对于本办法第</w:t>
      </w:r>
      <w:r w:rsidR="007C6F25">
        <w:rPr>
          <w:rFonts w:ascii="仿宋_GB2312" w:eastAsia="仿宋_GB2312" w:hint="eastAsia"/>
          <w:kern w:val="0"/>
          <w:sz w:val="30"/>
          <w:szCs w:val="30"/>
        </w:rPr>
        <w:t>二</w:t>
      </w:r>
      <w:r w:rsidRPr="00594E1D">
        <w:rPr>
          <w:rFonts w:ascii="仿宋_GB2312" w:eastAsia="仿宋_GB2312" w:hint="eastAsia"/>
          <w:kern w:val="0"/>
          <w:sz w:val="30"/>
          <w:szCs w:val="30"/>
        </w:rPr>
        <w:t>条中的（三）类企业，</w:t>
      </w:r>
      <w:r>
        <w:rPr>
          <w:rFonts w:ascii="仿宋_GB2312" w:eastAsia="仿宋_GB2312" w:hint="eastAsia"/>
          <w:kern w:val="0"/>
          <w:sz w:val="30"/>
          <w:szCs w:val="30"/>
        </w:rPr>
        <w:t>近3年科技服务性收入</w:t>
      </w:r>
      <w:r w:rsidRPr="00594E1D">
        <w:rPr>
          <w:rFonts w:ascii="仿宋_GB2312" w:eastAsia="仿宋_GB2312" w:hint="eastAsia"/>
          <w:kern w:val="0"/>
          <w:sz w:val="30"/>
          <w:szCs w:val="30"/>
        </w:rPr>
        <w:t>不低于</w:t>
      </w:r>
      <w:r>
        <w:rPr>
          <w:rFonts w:ascii="仿宋_GB2312" w:eastAsia="仿宋_GB2312" w:hint="eastAsia"/>
          <w:kern w:val="0"/>
          <w:sz w:val="30"/>
          <w:szCs w:val="30"/>
        </w:rPr>
        <w:t>当年</w:t>
      </w:r>
      <w:r w:rsidRPr="00594E1D">
        <w:rPr>
          <w:rFonts w:ascii="仿宋_GB2312" w:eastAsia="仿宋_GB2312" w:hint="eastAsia"/>
          <w:kern w:val="0"/>
          <w:sz w:val="30"/>
          <w:szCs w:val="30"/>
        </w:rPr>
        <w:t>企业营业收入的60%。</w:t>
      </w:r>
    </w:p>
    <w:p w:rsidR="00DB092C" w:rsidRPr="00E01F80" w:rsidRDefault="00D50EAE" w:rsidP="004C5AD3">
      <w:pPr>
        <w:adjustRightInd w:val="0"/>
        <w:spacing w:line="580" w:lineRule="exact"/>
        <w:ind w:firstLineChars="200" w:firstLine="600"/>
        <w:rPr>
          <w:rFonts w:ascii="仿宋_GB2312" w:eastAsia="仿宋_GB2312"/>
          <w:b/>
          <w:sz w:val="30"/>
          <w:szCs w:val="30"/>
        </w:rPr>
      </w:pPr>
      <w:r>
        <w:rPr>
          <w:rFonts w:ascii="仿宋_GB2312" w:eastAsia="仿宋_GB2312" w:hint="eastAsia"/>
          <w:kern w:val="0"/>
          <w:sz w:val="30"/>
          <w:szCs w:val="30"/>
        </w:rPr>
        <w:t>上款</w:t>
      </w:r>
      <w:r w:rsidR="00E01F80">
        <w:rPr>
          <w:rFonts w:ascii="仿宋_GB2312" w:eastAsia="仿宋_GB2312" w:hint="eastAsia"/>
          <w:kern w:val="0"/>
          <w:sz w:val="30"/>
          <w:szCs w:val="30"/>
        </w:rPr>
        <w:t>所称科技服务性收入是指国有科技服务机构营业收入中属于研究开发及其服务、技术转移服务、检验检测认证服务、创业孵化服务、知识产权服务、科技咨询服务、科技金融服务、科学技术普及服务等收入。</w:t>
      </w:r>
      <w:r w:rsidR="00E01F80">
        <w:rPr>
          <w:rFonts w:ascii="仿宋_GB2312" w:eastAsia="仿宋_GB2312" w:hint="eastAsia"/>
          <w:color w:val="FF0000"/>
          <w:kern w:val="0"/>
          <w:sz w:val="30"/>
          <w:szCs w:val="30"/>
        </w:rPr>
        <w:t xml:space="preserve"> </w:t>
      </w:r>
    </w:p>
    <w:p w:rsidR="007A45A7" w:rsidRDefault="006A3AFC" w:rsidP="004C5AD3">
      <w:pPr>
        <w:adjustRightInd w:val="0"/>
        <w:spacing w:line="580" w:lineRule="exact"/>
        <w:ind w:firstLineChars="200" w:firstLine="600"/>
        <w:rPr>
          <w:rFonts w:ascii="仿宋_GB2312" w:eastAsia="仿宋_GB2312"/>
          <w:kern w:val="0"/>
          <w:sz w:val="30"/>
          <w:szCs w:val="30"/>
        </w:rPr>
      </w:pPr>
      <w:r>
        <w:rPr>
          <w:rFonts w:ascii="仿宋_GB2312" w:eastAsia="仿宋_GB2312" w:hint="eastAsia"/>
          <w:sz w:val="30"/>
          <w:szCs w:val="30"/>
        </w:rPr>
        <w:t>企业</w:t>
      </w:r>
      <w:r w:rsidR="00197BDD" w:rsidRPr="00594E1D">
        <w:rPr>
          <w:rFonts w:ascii="仿宋_GB2312" w:eastAsia="仿宋_GB2312" w:hint="eastAsia"/>
          <w:kern w:val="0"/>
          <w:sz w:val="30"/>
          <w:szCs w:val="30"/>
        </w:rPr>
        <w:t>成立不满</w:t>
      </w:r>
      <w:r w:rsidR="00197BDD">
        <w:rPr>
          <w:rFonts w:ascii="仿宋_GB2312" w:eastAsia="仿宋_GB2312" w:hint="eastAsia"/>
          <w:kern w:val="0"/>
          <w:sz w:val="30"/>
          <w:szCs w:val="30"/>
        </w:rPr>
        <w:t>3</w:t>
      </w:r>
      <w:r w:rsidR="00197BDD" w:rsidRPr="00594E1D">
        <w:rPr>
          <w:rFonts w:ascii="仿宋_GB2312" w:eastAsia="仿宋_GB2312" w:hint="eastAsia"/>
          <w:kern w:val="0"/>
          <w:sz w:val="30"/>
          <w:szCs w:val="30"/>
        </w:rPr>
        <w:t>年的，</w:t>
      </w:r>
      <w:r w:rsidR="00197BDD">
        <w:rPr>
          <w:rFonts w:ascii="仿宋_GB2312" w:eastAsia="仿宋_GB2312" w:hint="eastAsia"/>
          <w:kern w:val="0"/>
          <w:sz w:val="30"/>
          <w:szCs w:val="30"/>
        </w:rPr>
        <w:t>不得采取</w:t>
      </w:r>
      <w:r>
        <w:rPr>
          <w:rFonts w:ascii="仿宋_GB2312" w:eastAsia="仿宋_GB2312" w:hint="eastAsia"/>
          <w:sz w:val="30"/>
          <w:szCs w:val="30"/>
        </w:rPr>
        <w:t>股权奖励</w:t>
      </w:r>
      <w:r w:rsidR="00197BDD">
        <w:rPr>
          <w:rFonts w:ascii="仿宋_GB2312" w:eastAsia="仿宋_GB2312" w:hint="eastAsia"/>
          <w:sz w:val="30"/>
          <w:szCs w:val="30"/>
        </w:rPr>
        <w:t>和</w:t>
      </w:r>
      <w:r>
        <w:rPr>
          <w:rFonts w:ascii="仿宋_GB2312" w:eastAsia="仿宋_GB2312" w:hint="eastAsia"/>
          <w:sz w:val="30"/>
          <w:szCs w:val="30"/>
        </w:rPr>
        <w:t>岗位分红</w:t>
      </w:r>
      <w:r w:rsidR="00197BDD">
        <w:rPr>
          <w:rFonts w:ascii="仿宋_GB2312" w:eastAsia="仿宋_GB2312" w:hint="eastAsia"/>
          <w:sz w:val="30"/>
          <w:szCs w:val="30"/>
        </w:rPr>
        <w:t>的激励方式。</w:t>
      </w:r>
    </w:p>
    <w:p w:rsidR="00EE507F" w:rsidRPr="00B6217B" w:rsidRDefault="00B6217B"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B6217B">
        <w:rPr>
          <w:rFonts w:ascii="仿宋_GB2312" w:eastAsia="仿宋_GB2312" w:hint="eastAsia"/>
          <w:b/>
          <w:kern w:val="0"/>
          <w:sz w:val="30"/>
          <w:szCs w:val="30"/>
        </w:rPr>
        <w:t>第</w:t>
      </w:r>
      <w:r w:rsidR="006200D6">
        <w:rPr>
          <w:rFonts w:ascii="仿宋_GB2312" w:eastAsia="仿宋_GB2312" w:hint="eastAsia"/>
          <w:b/>
          <w:kern w:val="0"/>
          <w:sz w:val="30"/>
          <w:szCs w:val="30"/>
        </w:rPr>
        <w:t>七</w:t>
      </w:r>
      <w:r w:rsidRPr="00B6217B">
        <w:rPr>
          <w:rFonts w:ascii="仿宋_GB2312" w:eastAsia="仿宋_GB2312" w:hint="eastAsia"/>
          <w:b/>
          <w:kern w:val="0"/>
          <w:sz w:val="30"/>
          <w:szCs w:val="30"/>
        </w:rPr>
        <w:t xml:space="preserve">条 </w:t>
      </w:r>
      <w:r w:rsidR="006F132A" w:rsidRPr="00B6217B">
        <w:rPr>
          <w:rFonts w:ascii="仿宋_GB2312" w:eastAsia="仿宋_GB2312" w:hint="eastAsia"/>
          <w:kern w:val="0"/>
          <w:sz w:val="30"/>
          <w:szCs w:val="30"/>
        </w:rPr>
        <w:t>激励对象为</w:t>
      </w:r>
      <w:r w:rsidR="0091464B" w:rsidRPr="00B6217B">
        <w:rPr>
          <w:rFonts w:ascii="仿宋_GB2312" w:eastAsia="仿宋_GB2312" w:hint="eastAsia"/>
          <w:kern w:val="0"/>
          <w:sz w:val="30"/>
          <w:szCs w:val="30"/>
        </w:rPr>
        <w:t>与本</w:t>
      </w:r>
      <w:r w:rsidR="006F132A" w:rsidRPr="00B6217B">
        <w:rPr>
          <w:rFonts w:ascii="仿宋_GB2312" w:eastAsia="仿宋_GB2312" w:hint="eastAsia"/>
          <w:kern w:val="0"/>
          <w:sz w:val="30"/>
          <w:szCs w:val="30"/>
        </w:rPr>
        <w:t>企业</w:t>
      </w:r>
      <w:r w:rsidR="0091464B" w:rsidRPr="00B6217B">
        <w:rPr>
          <w:rFonts w:ascii="仿宋_GB2312" w:eastAsia="仿宋_GB2312" w:hint="eastAsia"/>
          <w:kern w:val="0"/>
          <w:sz w:val="30"/>
          <w:szCs w:val="30"/>
        </w:rPr>
        <w:t>签订劳动合同的</w:t>
      </w:r>
      <w:r w:rsidR="006F132A" w:rsidRPr="00B6217B">
        <w:rPr>
          <w:rFonts w:ascii="仿宋_GB2312" w:eastAsia="仿宋_GB2312" w:hint="eastAsia"/>
          <w:kern w:val="0"/>
          <w:sz w:val="30"/>
          <w:szCs w:val="30"/>
        </w:rPr>
        <w:t>重要</w:t>
      </w:r>
      <w:r w:rsidR="00775887" w:rsidRPr="00B6217B">
        <w:rPr>
          <w:rFonts w:ascii="仿宋_GB2312" w:eastAsia="仿宋_GB2312" w:hint="eastAsia"/>
          <w:kern w:val="0"/>
          <w:sz w:val="30"/>
          <w:szCs w:val="30"/>
        </w:rPr>
        <w:t>技术</w:t>
      </w:r>
      <w:r w:rsidR="000B7382" w:rsidRPr="00B6217B">
        <w:rPr>
          <w:rFonts w:ascii="仿宋_GB2312" w:eastAsia="仿宋_GB2312" w:hint="eastAsia"/>
          <w:kern w:val="0"/>
          <w:sz w:val="30"/>
          <w:szCs w:val="30"/>
        </w:rPr>
        <w:t>人员和经营管理人员，</w:t>
      </w:r>
      <w:r>
        <w:rPr>
          <w:rFonts w:ascii="仿宋_GB2312" w:eastAsia="仿宋_GB2312" w:hint="eastAsia"/>
          <w:kern w:val="0"/>
          <w:sz w:val="30"/>
          <w:szCs w:val="30"/>
        </w:rPr>
        <w:t>具体</w:t>
      </w:r>
      <w:r w:rsidR="000B7382" w:rsidRPr="00B6217B">
        <w:rPr>
          <w:rFonts w:ascii="仿宋_GB2312" w:eastAsia="仿宋_GB2312" w:hint="eastAsia"/>
          <w:kern w:val="0"/>
          <w:sz w:val="30"/>
          <w:szCs w:val="30"/>
        </w:rPr>
        <w:t>包括</w:t>
      </w:r>
      <w:r w:rsidR="00EE507F" w:rsidRPr="00B6217B">
        <w:rPr>
          <w:rFonts w:ascii="仿宋_GB2312" w:eastAsia="仿宋_GB2312" w:hint="eastAsia"/>
          <w:kern w:val="0"/>
          <w:sz w:val="30"/>
          <w:szCs w:val="30"/>
        </w:rPr>
        <w:t>：</w:t>
      </w:r>
    </w:p>
    <w:p w:rsidR="00EE507F" w:rsidRPr="003F10E8" w:rsidRDefault="009C2EE3" w:rsidP="004C5AD3">
      <w:pPr>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（一）</w:t>
      </w:r>
      <w:r w:rsidR="00EE507F" w:rsidRPr="00594E1D">
        <w:rPr>
          <w:rFonts w:ascii="仿宋_GB2312" w:eastAsia="仿宋_GB2312" w:hint="eastAsia"/>
          <w:kern w:val="0"/>
          <w:sz w:val="30"/>
          <w:szCs w:val="30"/>
        </w:rPr>
        <w:t>关键职务科技成果的主要完成人</w:t>
      </w:r>
      <w:r w:rsidR="002C6352">
        <w:rPr>
          <w:rFonts w:ascii="仿宋_GB2312" w:eastAsia="仿宋_GB2312" w:hint="eastAsia"/>
          <w:kern w:val="0"/>
          <w:sz w:val="30"/>
          <w:szCs w:val="30"/>
        </w:rPr>
        <w:t>，</w:t>
      </w:r>
      <w:r w:rsidR="00EE507F" w:rsidRPr="00594E1D">
        <w:rPr>
          <w:rFonts w:ascii="仿宋_GB2312" w:eastAsia="仿宋_GB2312" w:hint="eastAsia"/>
          <w:kern w:val="0"/>
          <w:sz w:val="30"/>
          <w:szCs w:val="30"/>
        </w:rPr>
        <w:t>重大开发项目的负责人</w:t>
      </w:r>
      <w:r w:rsidR="002C6352">
        <w:rPr>
          <w:rFonts w:ascii="仿宋_GB2312" w:eastAsia="仿宋_GB2312" w:hint="eastAsia"/>
          <w:kern w:val="0"/>
          <w:sz w:val="30"/>
          <w:szCs w:val="30"/>
        </w:rPr>
        <w:t>，</w:t>
      </w:r>
      <w:r w:rsidR="00EE507F" w:rsidRPr="00594E1D">
        <w:rPr>
          <w:rFonts w:ascii="仿宋_GB2312" w:eastAsia="仿宋_GB2312" w:hint="eastAsia"/>
          <w:kern w:val="0"/>
          <w:sz w:val="30"/>
          <w:szCs w:val="30"/>
        </w:rPr>
        <w:t>对主导产品或者核心技术、工艺流程做出重大创新或者改进的主要技术人员</w:t>
      </w:r>
      <w:r w:rsidR="003F10E8" w:rsidRPr="000B49DE">
        <w:rPr>
          <w:rFonts w:ascii="仿宋_GB2312" w:eastAsia="仿宋_GB2312" w:hint="eastAsia"/>
          <w:color w:val="000000"/>
          <w:kern w:val="0"/>
          <w:sz w:val="30"/>
          <w:szCs w:val="30"/>
        </w:rPr>
        <w:t>。</w:t>
      </w:r>
    </w:p>
    <w:p w:rsidR="00EE507F" w:rsidRPr="00594E1D" w:rsidRDefault="00EE507F" w:rsidP="004C5AD3">
      <w:pPr>
        <w:adjustRightInd w:val="0"/>
        <w:snapToGri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（二）主持企业全面生产经营工作的高级管理人员，负责</w:t>
      </w:r>
      <w:r w:rsidR="00002B00" w:rsidRPr="00594E1D">
        <w:rPr>
          <w:rFonts w:ascii="仿宋_GB2312" w:eastAsia="仿宋_GB2312" w:hint="eastAsia"/>
          <w:kern w:val="0"/>
          <w:sz w:val="30"/>
          <w:szCs w:val="30"/>
        </w:rPr>
        <w:t>企业</w:t>
      </w:r>
      <w:r w:rsidR="00145EDE" w:rsidRPr="00594E1D">
        <w:rPr>
          <w:rFonts w:ascii="仿宋_GB2312" w:eastAsia="仿宋_GB2312" w:hint="eastAsia"/>
          <w:kern w:val="0"/>
          <w:sz w:val="30"/>
          <w:szCs w:val="30"/>
        </w:rPr>
        <w:t>主要产品（服务）生产经营</w:t>
      </w:r>
      <w:r w:rsidRPr="00594E1D">
        <w:rPr>
          <w:rFonts w:ascii="仿宋_GB2312" w:eastAsia="仿宋_GB2312" w:hint="eastAsia"/>
          <w:kern w:val="0"/>
          <w:sz w:val="30"/>
          <w:szCs w:val="30"/>
        </w:rPr>
        <w:t>的中、高级经营管理人员。</w:t>
      </w:r>
    </w:p>
    <w:p w:rsidR="00022C40" w:rsidRPr="00594E1D" w:rsidRDefault="00022C40" w:rsidP="004C5AD3">
      <w:pPr>
        <w:adjustRightInd w:val="0"/>
        <w:snapToGri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lastRenderedPageBreak/>
        <w:t>（三）通过省</w:t>
      </w:r>
      <w:r w:rsidR="009C2EE3">
        <w:rPr>
          <w:rFonts w:ascii="仿宋_GB2312" w:eastAsia="仿宋_GB2312" w:hint="eastAsia"/>
          <w:kern w:val="0"/>
          <w:sz w:val="30"/>
          <w:szCs w:val="30"/>
        </w:rPr>
        <w:t>、</w:t>
      </w:r>
      <w:r w:rsidRPr="00594E1D">
        <w:rPr>
          <w:rFonts w:ascii="仿宋_GB2312" w:eastAsia="仿宋_GB2312" w:hint="eastAsia"/>
          <w:kern w:val="0"/>
          <w:sz w:val="30"/>
          <w:szCs w:val="30"/>
        </w:rPr>
        <w:t>部级及以上人才计划引进的</w:t>
      </w:r>
      <w:r w:rsidR="009C2EE3">
        <w:rPr>
          <w:rFonts w:ascii="仿宋_GB2312" w:eastAsia="仿宋_GB2312" w:hint="eastAsia"/>
          <w:kern w:val="0"/>
          <w:sz w:val="30"/>
          <w:szCs w:val="30"/>
        </w:rPr>
        <w:t>重要技术</w:t>
      </w:r>
      <w:r w:rsidR="00480344">
        <w:rPr>
          <w:rFonts w:ascii="仿宋_GB2312" w:eastAsia="仿宋_GB2312" w:hint="eastAsia"/>
          <w:kern w:val="0"/>
          <w:sz w:val="30"/>
          <w:szCs w:val="30"/>
        </w:rPr>
        <w:t>人才和</w:t>
      </w:r>
      <w:r w:rsidR="009C2EE3">
        <w:rPr>
          <w:rFonts w:ascii="仿宋_GB2312" w:eastAsia="仿宋_GB2312" w:hint="eastAsia"/>
          <w:kern w:val="0"/>
          <w:sz w:val="30"/>
          <w:szCs w:val="30"/>
        </w:rPr>
        <w:t>经营管理</w:t>
      </w:r>
      <w:r w:rsidRPr="00594E1D">
        <w:rPr>
          <w:rFonts w:ascii="仿宋_GB2312" w:eastAsia="仿宋_GB2312" w:hint="eastAsia"/>
          <w:kern w:val="0"/>
          <w:sz w:val="30"/>
          <w:szCs w:val="30"/>
        </w:rPr>
        <w:t>人才。</w:t>
      </w:r>
    </w:p>
    <w:p w:rsidR="00EE507F" w:rsidRPr="00594E1D" w:rsidRDefault="00EE507F" w:rsidP="004C5AD3">
      <w:pPr>
        <w:adjustRightInd w:val="0"/>
        <w:snapToGri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企业不得面向全体员工实施股权或者分红激励。</w:t>
      </w:r>
    </w:p>
    <w:p w:rsidR="00EE507F" w:rsidRPr="00594E1D" w:rsidRDefault="00EE507F" w:rsidP="004C5AD3">
      <w:pPr>
        <w:adjustRightInd w:val="0"/>
        <w:snapToGri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企业监事</w:t>
      </w:r>
      <w:r w:rsidR="000216AD" w:rsidRPr="00594E1D">
        <w:rPr>
          <w:rFonts w:ascii="仿宋_GB2312" w:eastAsia="仿宋_GB2312" w:hint="eastAsia"/>
          <w:kern w:val="0"/>
          <w:sz w:val="30"/>
          <w:szCs w:val="30"/>
        </w:rPr>
        <w:t>、独立董事</w:t>
      </w:r>
      <w:r w:rsidRPr="00594E1D">
        <w:rPr>
          <w:rFonts w:ascii="仿宋_GB2312" w:eastAsia="仿宋_GB2312" w:hint="eastAsia"/>
          <w:kern w:val="0"/>
          <w:sz w:val="30"/>
          <w:szCs w:val="30"/>
        </w:rPr>
        <w:t>不得参与企业股权或者分红激励。</w:t>
      </w:r>
    </w:p>
    <w:p w:rsidR="006743C0" w:rsidRDefault="006743C0" w:rsidP="004C5AD3">
      <w:pPr>
        <w:adjustRightInd w:val="0"/>
        <w:snapToGrid w:val="0"/>
        <w:spacing w:line="580" w:lineRule="exact"/>
        <w:jc w:val="center"/>
        <w:outlineLvl w:val="2"/>
        <w:rPr>
          <w:rFonts w:ascii="仿宋_GB2312" w:eastAsia="仿宋_GB2312"/>
          <w:b/>
          <w:bCs/>
          <w:kern w:val="0"/>
          <w:sz w:val="32"/>
          <w:szCs w:val="32"/>
        </w:rPr>
      </w:pPr>
      <w:r w:rsidRPr="00594E1D">
        <w:rPr>
          <w:rFonts w:ascii="仿宋_GB2312" w:eastAsia="仿宋_GB2312" w:hint="eastAsia"/>
          <w:b/>
          <w:bCs/>
          <w:kern w:val="0"/>
          <w:sz w:val="32"/>
          <w:szCs w:val="32"/>
        </w:rPr>
        <w:t>第</w:t>
      </w:r>
      <w:r w:rsidR="00084CC2">
        <w:rPr>
          <w:rFonts w:ascii="仿宋_GB2312" w:eastAsia="仿宋_GB2312" w:hint="eastAsia"/>
          <w:b/>
          <w:bCs/>
          <w:kern w:val="0"/>
          <w:sz w:val="32"/>
          <w:szCs w:val="32"/>
        </w:rPr>
        <w:t>三</w:t>
      </w:r>
      <w:r w:rsidRPr="00594E1D">
        <w:rPr>
          <w:rFonts w:ascii="仿宋_GB2312" w:eastAsia="仿宋_GB2312" w:hint="eastAsia"/>
          <w:b/>
          <w:bCs/>
          <w:kern w:val="0"/>
          <w:sz w:val="32"/>
          <w:szCs w:val="32"/>
        </w:rPr>
        <w:t>章</w:t>
      </w:r>
      <w:r w:rsidR="004B5DA4" w:rsidRPr="00594E1D">
        <w:rPr>
          <w:rFonts w:ascii="仿宋_GB2312" w:eastAsia="仿宋_GB2312" w:hint="eastAsia"/>
          <w:b/>
          <w:bCs/>
          <w:kern w:val="0"/>
          <w:sz w:val="32"/>
          <w:szCs w:val="32"/>
        </w:rPr>
        <w:t xml:space="preserve"> </w:t>
      </w:r>
      <w:r w:rsidR="00457A72" w:rsidRPr="00594E1D">
        <w:rPr>
          <w:rFonts w:ascii="仿宋_GB2312" w:eastAsia="仿宋_GB2312" w:hint="eastAsia"/>
          <w:b/>
          <w:bCs/>
          <w:kern w:val="0"/>
          <w:sz w:val="32"/>
          <w:szCs w:val="32"/>
        </w:rPr>
        <w:t>股</w:t>
      </w:r>
      <w:r w:rsidR="00031302" w:rsidRPr="00594E1D">
        <w:rPr>
          <w:rFonts w:ascii="仿宋_GB2312" w:eastAsia="仿宋_GB2312" w:hint="eastAsia"/>
          <w:b/>
          <w:bCs/>
          <w:kern w:val="0"/>
          <w:sz w:val="32"/>
          <w:szCs w:val="32"/>
        </w:rPr>
        <w:t>权</w:t>
      </w:r>
      <w:r w:rsidR="00BF2FC5" w:rsidRPr="00594E1D">
        <w:rPr>
          <w:rFonts w:ascii="仿宋_GB2312" w:eastAsia="仿宋_GB2312" w:hint="eastAsia"/>
          <w:b/>
          <w:bCs/>
          <w:kern w:val="0"/>
          <w:sz w:val="32"/>
          <w:szCs w:val="32"/>
        </w:rPr>
        <w:t>激励</w:t>
      </w:r>
    </w:p>
    <w:p w:rsidR="003206AA" w:rsidRPr="000B49DE" w:rsidRDefault="001F69DE" w:rsidP="004C5AD3">
      <w:pPr>
        <w:tabs>
          <w:tab w:val="num" w:pos="1680"/>
        </w:tabs>
        <w:adjustRightInd w:val="0"/>
        <w:snapToGrid w:val="0"/>
        <w:spacing w:line="580" w:lineRule="exact"/>
        <w:ind w:firstLineChars="200" w:firstLine="602"/>
        <w:rPr>
          <w:rFonts w:ascii="仿宋_GB2312" w:eastAsia="仿宋_GB2312"/>
          <w:color w:val="000000"/>
          <w:kern w:val="0"/>
          <w:sz w:val="30"/>
          <w:szCs w:val="30"/>
        </w:rPr>
      </w:pPr>
      <w:r>
        <w:rPr>
          <w:rFonts w:ascii="仿宋_GB2312" w:eastAsia="仿宋_GB2312" w:hint="eastAsia"/>
          <w:b/>
          <w:color w:val="000000"/>
          <w:kern w:val="0"/>
          <w:sz w:val="30"/>
          <w:szCs w:val="30"/>
        </w:rPr>
        <w:t>第</w:t>
      </w:r>
      <w:r w:rsidR="006200D6">
        <w:rPr>
          <w:rFonts w:ascii="仿宋_GB2312" w:eastAsia="仿宋_GB2312" w:hint="eastAsia"/>
          <w:b/>
          <w:color w:val="000000"/>
          <w:kern w:val="0"/>
          <w:sz w:val="30"/>
          <w:szCs w:val="30"/>
        </w:rPr>
        <w:t>八</w:t>
      </w:r>
      <w:r w:rsidR="00A6607D" w:rsidRPr="00A6607D">
        <w:rPr>
          <w:rFonts w:ascii="仿宋_GB2312" w:eastAsia="仿宋_GB2312" w:hint="eastAsia"/>
          <w:b/>
          <w:color w:val="000000"/>
          <w:kern w:val="0"/>
          <w:sz w:val="30"/>
          <w:szCs w:val="30"/>
        </w:rPr>
        <w:t xml:space="preserve">条  </w:t>
      </w:r>
      <w:r w:rsidR="003206AA" w:rsidRPr="000B49DE">
        <w:rPr>
          <w:rFonts w:ascii="仿宋_GB2312" w:eastAsia="仿宋_GB2312" w:hint="eastAsia"/>
          <w:color w:val="000000"/>
          <w:kern w:val="0"/>
          <w:sz w:val="30"/>
          <w:szCs w:val="30"/>
        </w:rPr>
        <w:t>企业可以通过以下方式解决</w:t>
      </w:r>
      <w:r w:rsidR="003206AA">
        <w:rPr>
          <w:rFonts w:ascii="仿宋_GB2312" w:eastAsia="仿宋_GB2312" w:hint="eastAsia"/>
          <w:color w:val="000000"/>
          <w:kern w:val="0"/>
          <w:sz w:val="30"/>
          <w:szCs w:val="30"/>
        </w:rPr>
        <w:t>激励</w:t>
      </w:r>
      <w:r w:rsidR="003206AA" w:rsidRPr="000B49DE">
        <w:rPr>
          <w:rFonts w:ascii="仿宋_GB2312" w:eastAsia="仿宋_GB2312" w:hint="eastAsia"/>
          <w:color w:val="000000"/>
          <w:kern w:val="0"/>
          <w:sz w:val="30"/>
          <w:szCs w:val="30"/>
        </w:rPr>
        <w:t>标的股权来源：</w:t>
      </w:r>
    </w:p>
    <w:p w:rsidR="003206AA" w:rsidRPr="000B49DE" w:rsidRDefault="003206AA" w:rsidP="004C5AD3">
      <w:pPr>
        <w:adjustRightInd w:val="0"/>
        <w:snapToGrid w:val="0"/>
        <w:spacing w:line="580" w:lineRule="exact"/>
        <w:ind w:firstLine="600"/>
        <w:rPr>
          <w:rFonts w:ascii="仿宋_GB2312" w:eastAsia="仿宋_GB2312"/>
          <w:color w:val="000000"/>
          <w:kern w:val="0"/>
          <w:sz w:val="30"/>
          <w:szCs w:val="30"/>
        </w:rPr>
      </w:pPr>
      <w:r w:rsidRPr="000B49DE">
        <w:rPr>
          <w:rFonts w:ascii="仿宋_GB2312" w:eastAsia="仿宋_GB2312" w:hint="eastAsia"/>
          <w:color w:val="000000"/>
          <w:kern w:val="0"/>
          <w:sz w:val="30"/>
          <w:szCs w:val="30"/>
        </w:rPr>
        <w:t>（一）向激励对象增发股份</w:t>
      </w:r>
      <w:r>
        <w:rPr>
          <w:rFonts w:ascii="仿宋_GB2312" w:eastAsia="仿宋_GB2312" w:hint="eastAsia"/>
          <w:color w:val="000000"/>
          <w:kern w:val="0"/>
          <w:sz w:val="30"/>
          <w:szCs w:val="30"/>
        </w:rPr>
        <w:t>。</w:t>
      </w:r>
    </w:p>
    <w:p w:rsidR="003206AA" w:rsidRPr="000B49DE" w:rsidRDefault="003206AA" w:rsidP="004C5AD3">
      <w:pPr>
        <w:numPr>
          <w:ilvl w:val="0"/>
          <w:numId w:val="22"/>
        </w:numPr>
        <w:adjustRightInd w:val="0"/>
        <w:snapToGrid w:val="0"/>
        <w:spacing w:line="580" w:lineRule="exact"/>
        <w:ind w:left="1560" w:hanging="960"/>
        <w:rPr>
          <w:rFonts w:ascii="仿宋_GB2312" w:eastAsia="仿宋_GB2312"/>
          <w:color w:val="000000"/>
          <w:kern w:val="0"/>
          <w:sz w:val="30"/>
          <w:szCs w:val="30"/>
        </w:rPr>
      </w:pPr>
      <w:r w:rsidRPr="000B49DE">
        <w:rPr>
          <w:rFonts w:ascii="仿宋_GB2312" w:eastAsia="仿宋_GB2312" w:hint="eastAsia"/>
          <w:color w:val="000000"/>
          <w:kern w:val="0"/>
          <w:sz w:val="30"/>
          <w:szCs w:val="30"/>
        </w:rPr>
        <w:t>向现有股东回购股份</w:t>
      </w:r>
      <w:r>
        <w:rPr>
          <w:rFonts w:ascii="仿宋_GB2312" w:eastAsia="仿宋_GB2312" w:hint="eastAsia"/>
          <w:color w:val="000000"/>
          <w:kern w:val="0"/>
          <w:sz w:val="30"/>
          <w:szCs w:val="30"/>
        </w:rPr>
        <w:t>。</w:t>
      </w:r>
    </w:p>
    <w:p w:rsidR="003206AA" w:rsidRPr="000B49DE" w:rsidRDefault="003206AA" w:rsidP="004C5AD3">
      <w:pPr>
        <w:adjustRightInd w:val="0"/>
        <w:snapToGrid w:val="0"/>
        <w:spacing w:line="580" w:lineRule="exact"/>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（三）</w:t>
      </w:r>
      <w:r w:rsidRPr="000B49DE">
        <w:rPr>
          <w:rFonts w:ascii="仿宋_GB2312" w:eastAsia="仿宋_GB2312" w:hint="eastAsia"/>
          <w:color w:val="000000"/>
          <w:kern w:val="0"/>
          <w:sz w:val="30"/>
          <w:szCs w:val="30"/>
        </w:rPr>
        <w:t>现有股东</w:t>
      </w:r>
      <w:r>
        <w:rPr>
          <w:rFonts w:ascii="仿宋_GB2312" w:eastAsia="仿宋_GB2312" w:hint="eastAsia"/>
          <w:color w:val="000000"/>
          <w:kern w:val="0"/>
          <w:sz w:val="30"/>
          <w:szCs w:val="30"/>
        </w:rPr>
        <w:t>依法</w:t>
      </w:r>
      <w:r w:rsidRPr="000B49DE">
        <w:rPr>
          <w:rFonts w:ascii="仿宋_GB2312" w:eastAsia="仿宋_GB2312" w:hint="eastAsia"/>
          <w:color w:val="000000"/>
          <w:kern w:val="0"/>
          <w:sz w:val="30"/>
          <w:szCs w:val="30"/>
        </w:rPr>
        <w:t>向激励对象转让其持有的股权。</w:t>
      </w:r>
    </w:p>
    <w:p w:rsidR="00E35447" w:rsidRDefault="003206AA"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3206AA">
        <w:rPr>
          <w:rFonts w:ascii="仿宋_GB2312" w:eastAsia="仿宋_GB2312" w:hint="eastAsia"/>
          <w:b/>
          <w:color w:val="000000"/>
          <w:kern w:val="0"/>
          <w:sz w:val="30"/>
          <w:szCs w:val="30"/>
        </w:rPr>
        <w:t>第九条</w:t>
      </w:r>
      <w:r>
        <w:rPr>
          <w:rFonts w:ascii="仿宋_GB2312" w:eastAsia="仿宋_GB2312" w:hint="eastAsia"/>
          <w:b/>
          <w:color w:val="000000"/>
          <w:kern w:val="0"/>
          <w:sz w:val="30"/>
          <w:szCs w:val="30"/>
        </w:rPr>
        <w:t xml:space="preserve"> </w:t>
      </w:r>
      <w:r w:rsidR="00E35447">
        <w:rPr>
          <w:rFonts w:ascii="仿宋_GB2312" w:eastAsia="仿宋_GB2312" w:hint="eastAsia"/>
          <w:kern w:val="0"/>
          <w:sz w:val="30"/>
          <w:szCs w:val="30"/>
        </w:rPr>
        <w:t>企业可以</w:t>
      </w:r>
      <w:r w:rsidR="00E35447" w:rsidRPr="00594E1D">
        <w:rPr>
          <w:rFonts w:ascii="仿宋_GB2312" w:eastAsia="仿宋_GB2312" w:hint="eastAsia"/>
          <w:kern w:val="0"/>
          <w:sz w:val="30"/>
          <w:szCs w:val="30"/>
        </w:rPr>
        <w:t>采取股权出售、股权奖励、</w:t>
      </w:r>
      <w:r w:rsidR="00E35447">
        <w:rPr>
          <w:rFonts w:ascii="仿宋_GB2312" w:eastAsia="仿宋_GB2312" w:hint="eastAsia"/>
          <w:kern w:val="0"/>
          <w:sz w:val="30"/>
          <w:szCs w:val="30"/>
        </w:rPr>
        <w:t>股权期权</w:t>
      </w:r>
      <w:r w:rsidR="00E35447" w:rsidRPr="00594E1D">
        <w:rPr>
          <w:rFonts w:ascii="仿宋_GB2312" w:eastAsia="仿宋_GB2312" w:hint="eastAsia"/>
          <w:kern w:val="0"/>
          <w:sz w:val="30"/>
          <w:szCs w:val="30"/>
        </w:rPr>
        <w:t>等</w:t>
      </w:r>
      <w:r w:rsidR="00E35447">
        <w:rPr>
          <w:rFonts w:ascii="仿宋_GB2312" w:eastAsia="仿宋_GB2312" w:hint="eastAsia"/>
          <w:kern w:val="0"/>
          <w:sz w:val="30"/>
          <w:szCs w:val="30"/>
        </w:rPr>
        <w:t>一种或多种</w:t>
      </w:r>
      <w:r w:rsidR="00E35447" w:rsidRPr="00594E1D">
        <w:rPr>
          <w:rFonts w:ascii="仿宋_GB2312" w:eastAsia="仿宋_GB2312" w:hint="eastAsia"/>
          <w:kern w:val="0"/>
          <w:sz w:val="30"/>
          <w:szCs w:val="30"/>
        </w:rPr>
        <w:t>方式</w:t>
      </w:r>
      <w:r w:rsidR="00E35447">
        <w:rPr>
          <w:rFonts w:ascii="仿宋_GB2312" w:eastAsia="仿宋_GB2312" w:hint="eastAsia"/>
          <w:kern w:val="0"/>
          <w:sz w:val="30"/>
          <w:szCs w:val="30"/>
        </w:rPr>
        <w:t>对激励对象实施股权激励。</w:t>
      </w:r>
    </w:p>
    <w:p w:rsidR="003206AA" w:rsidRDefault="003206AA" w:rsidP="004C5AD3">
      <w:pPr>
        <w:tabs>
          <w:tab w:val="num" w:pos="1680"/>
        </w:tabs>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大、中型企业不得采取股权期权的激励方式。</w:t>
      </w:r>
    </w:p>
    <w:p w:rsidR="003206AA" w:rsidRDefault="003206AA" w:rsidP="004C5AD3">
      <w:pPr>
        <w:tabs>
          <w:tab w:val="num" w:pos="1680"/>
        </w:tabs>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企业的划型标准，按照国家统计局</w:t>
      </w:r>
      <w:r w:rsidR="005C6761">
        <w:rPr>
          <w:rFonts w:ascii="仿宋_GB2312" w:eastAsia="仿宋_GB2312" w:hint="eastAsia"/>
          <w:kern w:val="0"/>
          <w:sz w:val="30"/>
          <w:szCs w:val="30"/>
        </w:rPr>
        <w:t>《关于印发统计上大中小微型企业划分办法的通知》（国统字〔2011〕75号）</w:t>
      </w:r>
      <w:r w:rsidR="005C6761" w:rsidRPr="00D8748E">
        <w:rPr>
          <w:rFonts w:ascii="仿宋_GB2312" w:eastAsia="仿宋_GB2312" w:hint="eastAsia"/>
          <w:kern w:val="0"/>
          <w:sz w:val="30"/>
          <w:szCs w:val="30"/>
        </w:rPr>
        <w:t>等</w:t>
      </w:r>
      <w:r>
        <w:rPr>
          <w:rFonts w:ascii="仿宋_GB2312" w:eastAsia="仿宋_GB2312" w:hint="eastAsia"/>
          <w:kern w:val="0"/>
          <w:sz w:val="30"/>
          <w:szCs w:val="30"/>
        </w:rPr>
        <w:t>有关规定执行。</w:t>
      </w:r>
    </w:p>
    <w:p w:rsidR="00D8748E" w:rsidRDefault="003206AA" w:rsidP="004C5AD3">
      <w:pPr>
        <w:numPr>
          <w:ilvl w:val="0"/>
          <w:numId w:val="31"/>
        </w:numPr>
        <w:tabs>
          <w:tab w:val="num" w:pos="1701"/>
        </w:tabs>
        <w:adjustRightInd w:val="0"/>
        <w:snapToGrid w:val="0"/>
        <w:spacing w:line="580" w:lineRule="exact"/>
        <w:ind w:left="0" w:firstLine="600"/>
        <w:rPr>
          <w:rFonts w:ascii="仿宋_GB2312" w:eastAsia="仿宋_GB2312"/>
          <w:kern w:val="0"/>
          <w:sz w:val="30"/>
          <w:szCs w:val="30"/>
        </w:rPr>
      </w:pPr>
      <w:r>
        <w:rPr>
          <w:rFonts w:ascii="仿宋_GB2312" w:eastAsia="仿宋_GB2312" w:hint="eastAsia"/>
          <w:kern w:val="0"/>
          <w:sz w:val="30"/>
          <w:szCs w:val="30"/>
        </w:rPr>
        <w:t>大</w:t>
      </w:r>
      <w:r w:rsidRPr="007E456E">
        <w:rPr>
          <w:rFonts w:ascii="仿宋_GB2312" w:eastAsia="仿宋_GB2312" w:hint="eastAsia"/>
          <w:kern w:val="0"/>
          <w:sz w:val="30"/>
          <w:szCs w:val="30"/>
        </w:rPr>
        <w:t>型企业</w:t>
      </w:r>
      <w:r>
        <w:rPr>
          <w:rFonts w:ascii="仿宋_GB2312" w:eastAsia="仿宋_GB2312" w:hint="eastAsia"/>
          <w:kern w:val="0"/>
          <w:sz w:val="30"/>
          <w:szCs w:val="30"/>
        </w:rPr>
        <w:t>的股权激励总额</w:t>
      </w:r>
      <w:r w:rsidRPr="007E456E">
        <w:rPr>
          <w:rFonts w:ascii="仿宋_GB2312" w:eastAsia="仿宋_GB2312" w:hint="eastAsia"/>
          <w:kern w:val="0"/>
          <w:sz w:val="30"/>
          <w:szCs w:val="30"/>
        </w:rPr>
        <w:t>不超过</w:t>
      </w:r>
      <w:r>
        <w:rPr>
          <w:rFonts w:ascii="仿宋_GB2312" w:eastAsia="仿宋_GB2312" w:hint="eastAsia"/>
          <w:kern w:val="0"/>
          <w:sz w:val="30"/>
          <w:szCs w:val="30"/>
        </w:rPr>
        <w:t>企业总股本的5</w:t>
      </w:r>
      <w:r w:rsidRPr="007E456E">
        <w:rPr>
          <w:rFonts w:ascii="仿宋_GB2312" w:eastAsia="仿宋_GB2312" w:hint="eastAsia"/>
          <w:kern w:val="0"/>
          <w:sz w:val="30"/>
          <w:szCs w:val="30"/>
        </w:rPr>
        <w:t>%</w:t>
      </w:r>
      <w:r>
        <w:rPr>
          <w:rFonts w:ascii="仿宋_GB2312" w:eastAsia="仿宋_GB2312" w:hint="eastAsia"/>
          <w:kern w:val="0"/>
          <w:sz w:val="30"/>
          <w:szCs w:val="30"/>
        </w:rPr>
        <w:t>；中</w:t>
      </w:r>
      <w:r w:rsidRPr="007E456E">
        <w:rPr>
          <w:rFonts w:ascii="仿宋_GB2312" w:eastAsia="仿宋_GB2312" w:hint="eastAsia"/>
          <w:kern w:val="0"/>
          <w:sz w:val="30"/>
          <w:szCs w:val="30"/>
        </w:rPr>
        <w:t>型企业</w:t>
      </w:r>
      <w:r>
        <w:rPr>
          <w:rFonts w:ascii="仿宋_GB2312" w:eastAsia="仿宋_GB2312" w:hint="eastAsia"/>
          <w:kern w:val="0"/>
          <w:sz w:val="30"/>
          <w:szCs w:val="30"/>
        </w:rPr>
        <w:t>的股权激励总额</w:t>
      </w:r>
      <w:r w:rsidRPr="007E456E">
        <w:rPr>
          <w:rFonts w:ascii="仿宋_GB2312" w:eastAsia="仿宋_GB2312" w:hint="eastAsia"/>
          <w:kern w:val="0"/>
          <w:sz w:val="30"/>
          <w:szCs w:val="30"/>
        </w:rPr>
        <w:t>不超过</w:t>
      </w:r>
      <w:r>
        <w:rPr>
          <w:rFonts w:ascii="仿宋_GB2312" w:eastAsia="仿宋_GB2312" w:hint="eastAsia"/>
          <w:kern w:val="0"/>
          <w:sz w:val="30"/>
          <w:szCs w:val="30"/>
        </w:rPr>
        <w:t>企业总股本的</w:t>
      </w:r>
      <w:r w:rsidRPr="007E456E">
        <w:rPr>
          <w:rFonts w:ascii="仿宋_GB2312" w:eastAsia="仿宋_GB2312" w:hint="eastAsia"/>
          <w:kern w:val="0"/>
          <w:sz w:val="30"/>
          <w:szCs w:val="30"/>
        </w:rPr>
        <w:t>10%</w:t>
      </w:r>
      <w:r>
        <w:rPr>
          <w:rFonts w:ascii="仿宋_GB2312" w:eastAsia="仿宋_GB2312" w:hint="eastAsia"/>
          <w:kern w:val="0"/>
          <w:sz w:val="30"/>
          <w:szCs w:val="30"/>
        </w:rPr>
        <w:t>；</w:t>
      </w:r>
      <w:r w:rsidR="00480344">
        <w:rPr>
          <w:rFonts w:ascii="仿宋_GB2312" w:eastAsia="仿宋_GB2312" w:hint="eastAsia"/>
          <w:kern w:val="0"/>
          <w:sz w:val="30"/>
          <w:szCs w:val="30"/>
        </w:rPr>
        <w:t>小</w:t>
      </w:r>
      <w:r w:rsidR="00CB2892">
        <w:rPr>
          <w:rFonts w:ascii="仿宋_GB2312" w:eastAsia="仿宋_GB2312" w:hint="eastAsia"/>
          <w:kern w:val="0"/>
          <w:sz w:val="30"/>
          <w:szCs w:val="30"/>
        </w:rPr>
        <w:t>、</w:t>
      </w:r>
      <w:r w:rsidR="00B766BF">
        <w:rPr>
          <w:rFonts w:ascii="仿宋_GB2312" w:eastAsia="仿宋_GB2312" w:hint="eastAsia"/>
          <w:kern w:val="0"/>
          <w:sz w:val="30"/>
          <w:szCs w:val="30"/>
        </w:rPr>
        <w:t>微</w:t>
      </w:r>
      <w:r w:rsidR="00480344">
        <w:rPr>
          <w:rFonts w:ascii="仿宋_GB2312" w:eastAsia="仿宋_GB2312" w:hint="eastAsia"/>
          <w:kern w:val="0"/>
          <w:sz w:val="30"/>
          <w:szCs w:val="30"/>
        </w:rPr>
        <w:t>型</w:t>
      </w:r>
      <w:r w:rsidR="00480344" w:rsidRPr="007E456E">
        <w:rPr>
          <w:rFonts w:ascii="仿宋_GB2312" w:eastAsia="仿宋_GB2312" w:hint="eastAsia"/>
          <w:kern w:val="0"/>
          <w:sz w:val="30"/>
          <w:szCs w:val="30"/>
        </w:rPr>
        <w:t>企业</w:t>
      </w:r>
      <w:r w:rsidR="00480344">
        <w:rPr>
          <w:rFonts w:ascii="仿宋_GB2312" w:eastAsia="仿宋_GB2312" w:hint="eastAsia"/>
          <w:kern w:val="0"/>
          <w:sz w:val="30"/>
          <w:szCs w:val="30"/>
        </w:rPr>
        <w:t>的</w:t>
      </w:r>
      <w:r w:rsidR="00480344" w:rsidRPr="007E456E">
        <w:rPr>
          <w:rFonts w:ascii="仿宋_GB2312" w:eastAsia="仿宋_GB2312" w:hint="eastAsia"/>
          <w:kern w:val="0"/>
          <w:sz w:val="30"/>
          <w:szCs w:val="30"/>
        </w:rPr>
        <w:t>股权激励总额不超过企业总股本的30%</w:t>
      </w:r>
      <w:r w:rsidR="00016E7A">
        <w:rPr>
          <w:rFonts w:ascii="仿宋_GB2312" w:eastAsia="仿宋_GB2312" w:hint="eastAsia"/>
          <w:kern w:val="0"/>
          <w:sz w:val="30"/>
          <w:szCs w:val="30"/>
        </w:rPr>
        <w:t>，</w:t>
      </w:r>
      <w:r>
        <w:rPr>
          <w:rFonts w:ascii="仿宋_GB2312" w:eastAsia="仿宋_GB2312" w:hint="eastAsia"/>
          <w:kern w:val="0"/>
          <w:sz w:val="30"/>
          <w:szCs w:val="30"/>
        </w:rPr>
        <w:t>且</w:t>
      </w:r>
      <w:r w:rsidR="00480344" w:rsidRPr="007E456E">
        <w:rPr>
          <w:rFonts w:ascii="仿宋_GB2312" w:eastAsia="仿宋_GB2312" w:hint="eastAsia"/>
          <w:kern w:val="0"/>
          <w:sz w:val="30"/>
          <w:szCs w:val="30"/>
        </w:rPr>
        <w:t>单个激励对象获得的激励股权不得超过企业总股本的3%</w:t>
      </w:r>
      <w:r w:rsidR="00016E7A">
        <w:rPr>
          <w:rFonts w:ascii="仿宋_GB2312" w:eastAsia="仿宋_GB2312" w:hint="eastAsia"/>
          <w:kern w:val="0"/>
          <w:sz w:val="30"/>
          <w:szCs w:val="30"/>
        </w:rPr>
        <w:t>。</w:t>
      </w:r>
      <w:r w:rsidR="0011077F">
        <w:rPr>
          <w:rFonts w:ascii="仿宋_GB2312" w:eastAsia="仿宋_GB2312" w:hint="eastAsia"/>
          <w:kern w:val="0"/>
          <w:sz w:val="30"/>
          <w:szCs w:val="30"/>
        </w:rPr>
        <w:t xml:space="preserve"> </w:t>
      </w:r>
    </w:p>
    <w:p w:rsidR="009C6A95" w:rsidRDefault="009C6A95" w:rsidP="004C5AD3">
      <w:pPr>
        <w:tabs>
          <w:tab w:val="num" w:pos="1701"/>
        </w:tabs>
        <w:adjustRightInd w:val="0"/>
        <w:snapToGrid w:val="0"/>
        <w:spacing w:line="580" w:lineRule="exact"/>
        <w:ind w:left="600"/>
        <w:rPr>
          <w:rFonts w:ascii="仿宋_GB2312" w:eastAsia="仿宋_GB2312"/>
          <w:kern w:val="0"/>
          <w:sz w:val="30"/>
          <w:szCs w:val="30"/>
        </w:rPr>
      </w:pPr>
      <w:r w:rsidRPr="00E0554A">
        <w:rPr>
          <w:rFonts w:ascii="仿宋_GB2312" w:eastAsia="仿宋_GB2312" w:hint="eastAsia"/>
          <w:kern w:val="0"/>
          <w:sz w:val="30"/>
          <w:szCs w:val="30"/>
        </w:rPr>
        <w:t>企业</w:t>
      </w:r>
      <w:r w:rsidR="00CB2892">
        <w:rPr>
          <w:rFonts w:ascii="仿宋_GB2312" w:eastAsia="仿宋_GB2312" w:hint="eastAsia"/>
          <w:kern w:val="0"/>
          <w:sz w:val="30"/>
          <w:szCs w:val="30"/>
        </w:rPr>
        <w:t>不能因</w:t>
      </w:r>
      <w:r w:rsidRPr="00E0554A">
        <w:rPr>
          <w:rFonts w:ascii="仿宋_GB2312" w:eastAsia="仿宋_GB2312" w:hint="eastAsia"/>
          <w:kern w:val="0"/>
          <w:sz w:val="30"/>
          <w:szCs w:val="30"/>
        </w:rPr>
        <w:t>实施股权</w:t>
      </w:r>
      <w:r>
        <w:rPr>
          <w:rFonts w:ascii="仿宋_GB2312" w:eastAsia="仿宋_GB2312" w:hint="eastAsia"/>
          <w:kern w:val="0"/>
          <w:sz w:val="30"/>
          <w:szCs w:val="30"/>
        </w:rPr>
        <w:t>激励</w:t>
      </w:r>
      <w:r w:rsidR="00CB2892">
        <w:rPr>
          <w:rFonts w:ascii="仿宋_GB2312" w:eastAsia="仿宋_GB2312" w:hint="eastAsia"/>
          <w:kern w:val="0"/>
          <w:sz w:val="30"/>
          <w:szCs w:val="30"/>
        </w:rPr>
        <w:t>而</w:t>
      </w:r>
      <w:r>
        <w:rPr>
          <w:rFonts w:ascii="仿宋_GB2312" w:eastAsia="仿宋_GB2312" w:hint="eastAsia"/>
          <w:kern w:val="0"/>
          <w:sz w:val="30"/>
          <w:szCs w:val="30"/>
        </w:rPr>
        <w:t>改变国有控股地位。</w:t>
      </w:r>
    </w:p>
    <w:p w:rsidR="009C6A95" w:rsidRPr="00837CF8" w:rsidRDefault="009C6A95" w:rsidP="004C5AD3">
      <w:pPr>
        <w:numPr>
          <w:ilvl w:val="0"/>
          <w:numId w:val="31"/>
        </w:numPr>
        <w:tabs>
          <w:tab w:val="num" w:pos="1843"/>
        </w:tabs>
        <w:adjustRightInd w:val="0"/>
        <w:snapToGrid w:val="0"/>
        <w:spacing w:line="580" w:lineRule="exact"/>
        <w:ind w:left="0" w:firstLine="600"/>
        <w:rPr>
          <w:rFonts w:ascii="仿宋_GB2312" w:eastAsia="仿宋_GB2312"/>
          <w:kern w:val="0"/>
          <w:sz w:val="30"/>
          <w:szCs w:val="30"/>
        </w:rPr>
      </w:pPr>
      <w:r>
        <w:rPr>
          <w:rFonts w:ascii="仿宋_GB2312" w:eastAsia="仿宋_GB2312" w:hint="eastAsia"/>
          <w:kern w:val="0"/>
          <w:sz w:val="30"/>
          <w:szCs w:val="30"/>
        </w:rPr>
        <w:t>企业实施股权</w:t>
      </w:r>
      <w:r w:rsidR="00DD0B4F" w:rsidRPr="00E0554A">
        <w:rPr>
          <w:rFonts w:ascii="仿宋_GB2312" w:eastAsia="仿宋_GB2312" w:hint="eastAsia"/>
          <w:kern w:val="0"/>
          <w:sz w:val="30"/>
          <w:szCs w:val="30"/>
        </w:rPr>
        <w:t>出售，应按不低于</w:t>
      </w:r>
      <w:r w:rsidR="004A69B8">
        <w:rPr>
          <w:rFonts w:ascii="仿宋_GB2312" w:eastAsia="仿宋_GB2312" w:hint="eastAsia"/>
          <w:kern w:val="0"/>
          <w:sz w:val="30"/>
          <w:szCs w:val="30"/>
        </w:rPr>
        <w:t>资产评估结果的价格</w:t>
      </w:r>
      <w:r w:rsidR="00DD0B4F" w:rsidRPr="00E0554A">
        <w:rPr>
          <w:rFonts w:ascii="仿宋_GB2312" w:eastAsia="仿宋_GB2312" w:hint="eastAsia"/>
          <w:kern w:val="0"/>
          <w:sz w:val="30"/>
          <w:szCs w:val="30"/>
        </w:rPr>
        <w:t>，以协议方式将企业股权有偿出售给激励对象。</w:t>
      </w:r>
      <w:r w:rsidR="004A69B8" w:rsidRPr="0042361D">
        <w:rPr>
          <w:rFonts w:ascii="仿宋_GB2312" w:eastAsia="仿宋_GB2312" w:hint="eastAsia"/>
          <w:kern w:val="0"/>
          <w:sz w:val="30"/>
          <w:szCs w:val="30"/>
        </w:rPr>
        <w:t>资产评估结果，应当根据国有资产评估的管理规定，报相关部门、机构或者企业核准或者备案</w:t>
      </w:r>
      <w:r w:rsidR="004A69B8" w:rsidRPr="0064250B">
        <w:rPr>
          <w:rFonts w:ascii="仿宋_GB2312" w:eastAsia="仿宋_GB2312" w:hint="eastAsia"/>
          <w:kern w:val="0"/>
          <w:sz w:val="30"/>
          <w:szCs w:val="30"/>
        </w:rPr>
        <w:t>。</w:t>
      </w:r>
      <w:r w:rsidR="004A69B8">
        <w:rPr>
          <w:rFonts w:ascii="仿宋_GB2312" w:eastAsia="仿宋_GB2312" w:hint="eastAsia"/>
          <w:kern w:val="0"/>
          <w:sz w:val="30"/>
          <w:szCs w:val="30"/>
        </w:rPr>
        <w:t xml:space="preserve"> </w:t>
      </w:r>
    </w:p>
    <w:p w:rsidR="00837CF8" w:rsidRDefault="006200D6" w:rsidP="004C5AD3">
      <w:pPr>
        <w:numPr>
          <w:ilvl w:val="0"/>
          <w:numId w:val="31"/>
        </w:numPr>
        <w:tabs>
          <w:tab w:val="num" w:pos="1843"/>
        </w:tabs>
        <w:adjustRightInd w:val="0"/>
        <w:snapToGrid w:val="0"/>
        <w:spacing w:line="580" w:lineRule="exact"/>
        <w:ind w:left="0" w:firstLine="600"/>
        <w:rPr>
          <w:rFonts w:ascii="仿宋_GB2312" w:eastAsia="仿宋_GB2312"/>
          <w:kern w:val="0"/>
          <w:sz w:val="30"/>
          <w:szCs w:val="30"/>
        </w:rPr>
      </w:pPr>
      <w:r>
        <w:rPr>
          <w:rFonts w:ascii="仿宋_GB2312" w:eastAsia="仿宋_GB2312" w:hint="eastAsia"/>
          <w:kern w:val="0"/>
          <w:sz w:val="30"/>
          <w:szCs w:val="30"/>
        </w:rPr>
        <w:lastRenderedPageBreak/>
        <w:t xml:space="preserve"> </w:t>
      </w:r>
      <w:r w:rsidR="00E010E0" w:rsidRPr="007A6743">
        <w:rPr>
          <w:rFonts w:ascii="仿宋_GB2312" w:eastAsia="仿宋_GB2312" w:hint="eastAsia"/>
          <w:kern w:val="0"/>
          <w:sz w:val="30"/>
          <w:szCs w:val="30"/>
        </w:rPr>
        <w:t>企业</w:t>
      </w:r>
      <w:r w:rsidR="004A69B8">
        <w:rPr>
          <w:rFonts w:ascii="仿宋_GB2312" w:eastAsia="仿宋_GB2312" w:hint="eastAsia"/>
          <w:kern w:val="0"/>
          <w:sz w:val="30"/>
          <w:szCs w:val="30"/>
        </w:rPr>
        <w:t>实施</w:t>
      </w:r>
      <w:r w:rsidR="00E010E0">
        <w:rPr>
          <w:rFonts w:ascii="仿宋_GB2312" w:eastAsia="仿宋_GB2312" w:hint="eastAsia"/>
          <w:kern w:val="0"/>
          <w:sz w:val="30"/>
          <w:szCs w:val="30"/>
        </w:rPr>
        <w:t>股权奖励</w:t>
      </w:r>
      <w:r w:rsidR="00727371" w:rsidRPr="007A6743">
        <w:rPr>
          <w:rFonts w:ascii="仿宋_GB2312" w:eastAsia="仿宋_GB2312" w:hint="eastAsia"/>
          <w:kern w:val="0"/>
          <w:sz w:val="30"/>
          <w:szCs w:val="30"/>
        </w:rPr>
        <w:t>，</w:t>
      </w:r>
      <w:r w:rsidR="001F69DE">
        <w:rPr>
          <w:rFonts w:ascii="仿宋_GB2312" w:eastAsia="仿宋_GB2312" w:hint="eastAsia"/>
          <w:kern w:val="0"/>
          <w:sz w:val="30"/>
          <w:szCs w:val="30"/>
        </w:rPr>
        <w:t>除</w:t>
      </w:r>
      <w:r w:rsidR="005C5139" w:rsidRPr="00594E1D">
        <w:rPr>
          <w:rFonts w:ascii="仿宋_GB2312" w:eastAsia="仿宋_GB2312" w:hint="eastAsia"/>
          <w:kern w:val="0"/>
          <w:sz w:val="30"/>
          <w:szCs w:val="30"/>
        </w:rPr>
        <w:t>满足本办法</w:t>
      </w:r>
      <w:r w:rsidR="00E0554A" w:rsidRPr="00594E1D">
        <w:rPr>
          <w:rFonts w:ascii="仿宋_GB2312" w:eastAsia="仿宋_GB2312" w:hint="eastAsia"/>
          <w:kern w:val="0"/>
          <w:sz w:val="30"/>
          <w:szCs w:val="30"/>
        </w:rPr>
        <w:t>第</w:t>
      </w:r>
      <w:r w:rsidR="00936E75">
        <w:rPr>
          <w:rFonts w:ascii="仿宋_GB2312" w:eastAsia="仿宋_GB2312" w:hint="eastAsia"/>
          <w:kern w:val="0"/>
          <w:sz w:val="30"/>
          <w:szCs w:val="30"/>
        </w:rPr>
        <w:t>六</w:t>
      </w:r>
      <w:r w:rsidR="005C5139" w:rsidRPr="00594E1D">
        <w:rPr>
          <w:rFonts w:ascii="仿宋_GB2312" w:eastAsia="仿宋_GB2312" w:hint="eastAsia"/>
          <w:kern w:val="0"/>
          <w:sz w:val="30"/>
          <w:szCs w:val="30"/>
        </w:rPr>
        <w:t>条规定</w:t>
      </w:r>
      <w:r w:rsidR="001F69DE">
        <w:rPr>
          <w:rFonts w:ascii="仿宋_GB2312" w:eastAsia="仿宋_GB2312" w:hint="eastAsia"/>
          <w:kern w:val="0"/>
          <w:sz w:val="30"/>
          <w:szCs w:val="30"/>
        </w:rPr>
        <w:t>外</w:t>
      </w:r>
      <w:r w:rsidR="005C5139" w:rsidRPr="00594E1D">
        <w:rPr>
          <w:rFonts w:ascii="仿宋_GB2312" w:eastAsia="仿宋_GB2312" w:hint="eastAsia"/>
          <w:kern w:val="0"/>
          <w:sz w:val="30"/>
          <w:szCs w:val="30"/>
        </w:rPr>
        <w:t>，近３年税后利润</w:t>
      </w:r>
      <w:r w:rsidR="00F868DD">
        <w:rPr>
          <w:rFonts w:ascii="仿宋_GB2312" w:eastAsia="仿宋_GB2312" w:hint="eastAsia"/>
          <w:kern w:val="0"/>
          <w:sz w:val="30"/>
          <w:szCs w:val="30"/>
        </w:rPr>
        <w:t>累计</w:t>
      </w:r>
      <w:r w:rsidR="005C5139" w:rsidRPr="00594E1D">
        <w:rPr>
          <w:rFonts w:ascii="仿宋_GB2312" w:eastAsia="仿宋_GB2312" w:hint="eastAsia"/>
          <w:kern w:val="0"/>
          <w:sz w:val="30"/>
          <w:szCs w:val="30"/>
        </w:rPr>
        <w:t>形成的净资产增值额</w:t>
      </w:r>
      <w:r w:rsidR="001F69DE">
        <w:rPr>
          <w:rFonts w:ascii="仿宋_GB2312" w:eastAsia="仿宋_GB2312" w:hint="eastAsia"/>
          <w:kern w:val="0"/>
          <w:sz w:val="30"/>
          <w:szCs w:val="30"/>
        </w:rPr>
        <w:t>应当</w:t>
      </w:r>
      <w:r w:rsidR="005C5139" w:rsidRPr="00594E1D">
        <w:rPr>
          <w:rFonts w:ascii="仿宋_GB2312" w:eastAsia="仿宋_GB2312" w:hint="eastAsia"/>
          <w:kern w:val="0"/>
          <w:sz w:val="30"/>
          <w:szCs w:val="30"/>
        </w:rPr>
        <w:t>占近3年年初净资产总额的20%以上，实施激励当年年初未分配利润</w:t>
      </w:r>
      <w:r w:rsidR="00B97B41">
        <w:rPr>
          <w:rFonts w:ascii="仿宋_GB2312" w:eastAsia="仿宋_GB2312" w:hint="eastAsia"/>
          <w:kern w:val="0"/>
          <w:sz w:val="30"/>
          <w:szCs w:val="30"/>
        </w:rPr>
        <w:t>为</w:t>
      </w:r>
      <w:r w:rsidR="005C6761">
        <w:rPr>
          <w:rFonts w:ascii="仿宋_GB2312" w:eastAsia="仿宋_GB2312" w:hint="eastAsia"/>
          <w:kern w:val="0"/>
          <w:sz w:val="30"/>
          <w:szCs w:val="30"/>
        </w:rPr>
        <w:t>正数</w:t>
      </w:r>
      <w:r w:rsidR="005C5139" w:rsidRPr="00594E1D">
        <w:rPr>
          <w:rFonts w:ascii="仿宋_GB2312" w:eastAsia="仿宋_GB2312" w:hint="eastAsia"/>
          <w:kern w:val="0"/>
          <w:sz w:val="30"/>
          <w:szCs w:val="30"/>
        </w:rPr>
        <w:t>。</w:t>
      </w:r>
    </w:p>
    <w:p w:rsidR="00837CF8" w:rsidRDefault="00837CF8" w:rsidP="004C5AD3">
      <w:pPr>
        <w:tabs>
          <w:tab w:val="num" w:pos="1680"/>
        </w:tabs>
        <w:adjustRightInd w:val="0"/>
        <w:snapToGrid w:val="0"/>
        <w:spacing w:line="580" w:lineRule="exact"/>
        <w:ind w:firstLineChars="200" w:firstLine="600"/>
        <w:rPr>
          <w:rFonts w:ascii="仿宋_GB2312" w:eastAsia="仿宋_GB2312"/>
          <w:kern w:val="0"/>
          <w:sz w:val="30"/>
          <w:szCs w:val="30"/>
        </w:rPr>
      </w:pPr>
      <w:r w:rsidRPr="007C603B">
        <w:rPr>
          <w:rFonts w:ascii="仿宋_GB2312" w:eastAsia="仿宋_GB2312" w:hint="eastAsia"/>
          <w:kern w:val="0"/>
          <w:sz w:val="30"/>
          <w:szCs w:val="30"/>
        </w:rPr>
        <w:t>近3年税后利润</w:t>
      </w:r>
      <w:r w:rsidR="00274EB8">
        <w:rPr>
          <w:rFonts w:ascii="仿宋_GB2312" w:eastAsia="仿宋_GB2312" w:hint="eastAsia"/>
          <w:kern w:val="0"/>
          <w:sz w:val="30"/>
          <w:szCs w:val="30"/>
        </w:rPr>
        <w:t>累计</w:t>
      </w:r>
      <w:r w:rsidRPr="007C603B">
        <w:rPr>
          <w:rFonts w:ascii="仿宋_GB2312" w:eastAsia="仿宋_GB2312" w:hint="eastAsia"/>
          <w:kern w:val="0"/>
          <w:sz w:val="30"/>
          <w:szCs w:val="30"/>
        </w:rPr>
        <w:t>形成的净资产增值额，是指激励方案</w:t>
      </w:r>
      <w:r w:rsidR="00205973">
        <w:rPr>
          <w:rFonts w:ascii="仿宋_GB2312" w:eastAsia="仿宋_GB2312" w:hint="eastAsia"/>
          <w:kern w:val="0"/>
          <w:sz w:val="30"/>
          <w:szCs w:val="30"/>
        </w:rPr>
        <w:t>制定</w:t>
      </w:r>
      <w:r w:rsidRPr="007C603B">
        <w:rPr>
          <w:rFonts w:ascii="仿宋_GB2312" w:eastAsia="仿宋_GB2312" w:hint="eastAsia"/>
          <w:kern w:val="0"/>
          <w:sz w:val="30"/>
          <w:szCs w:val="30"/>
        </w:rPr>
        <w:t>上年末账面净资产相对于近3年首年初账面净资产的增加值，不包括财政及</w:t>
      </w:r>
      <w:r w:rsidR="00D632D2">
        <w:rPr>
          <w:rFonts w:ascii="仿宋_GB2312" w:eastAsia="仿宋_GB2312" w:hint="eastAsia"/>
          <w:kern w:val="0"/>
          <w:sz w:val="30"/>
          <w:szCs w:val="30"/>
        </w:rPr>
        <w:t>企业</w:t>
      </w:r>
      <w:r w:rsidRPr="007C603B">
        <w:rPr>
          <w:rFonts w:ascii="仿宋_GB2312" w:eastAsia="仿宋_GB2312" w:hint="eastAsia"/>
          <w:kern w:val="0"/>
          <w:sz w:val="30"/>
          <w:szCs w:val="30"/>
        </w:rPr>
        <w:t>股东以各种方式投资或补助形成的净资产和已经向股东分配的利润。</w:t>
      </w:r>
    </w:p>
    <w:p w:rsidR="002313E7" w:rsidRPr="00C0370F" w:rsidRDefault="00C0370F" w:rsidP="004C5AD3">
      <w:pPr>
        <w:widowControl/>
        <w:tabs>
          <w:tab w:val="num" w:pos="1680"/>
        </w:tabs>
        <w:adjustRightInd w:val="0"/>
        <w:snapToGrid w:val="0"/>
        <w:spacing w:line="580" w:lineRule="exact"/>
        <w:ind w:firstLineChars="200" w:firstLine="602"/>
        <w:rPr>
          <w:rFonts w:ascii="仿宋_GB2312" w:eastAsia="仿宋_GB2312"/>
          <w:b/>
          <w:kern w:val="0"/>
          <w:sz w:val="30"/>
          <w:szCs w:val="30"/>
        </w:rPr>
      </w:pPr>
      <w:r w:rsidRPr="00C0370F">
        <w:rPr>
          <w:rFonts w:ascii="仿宋_GB2312" w:eastAsia="仿宋_GB2312" w:hint="eastAsia"/>
          <w:b/>
          <w:kern w:val="0"/>
          <w:sz w:val="30"/>
          <w:szCs w:val="30"/>
        </w:rPr>
        <w:t>第</w:t>
      </w:r>
      <w:r w:rsidR="00A6607D">
        <w:rPr>
          <w:rFonts w:ascii="仿宋_GB2312" w:eastAsia="仿宋_GB2312" w:hint="eastAsia"/>
          <w:b/>
          <w:kern w:val="0"/>
          <w:sz w:val="30"/>
          <w:szCs w:val="30"/>
        </w:rPr>
        <w:t>十</w:t>
      </w:r>
      <w:r w:rsidR="002B7BB4">
        <w:rPr>
          <w:rFonts w:ascii="仿宋_GB2312" w:eastAsia="仿宋_GB2312" w:hint="eastAsia"/>
          <w:b/>
          <w:kern w:val="0"/>
          <w:sz w:val="30"/>
          <w:szCs w:val="30"/>
        </w:rPr>
        <w:t>三</w:t>
      </w:r>
      <w:r w:rsidRPr="00C0370F">
        <w:rPr>
          <w:rFonts w:ascii="仿宋_GB2312" w:eastAsia="仿宋_GB2312" w:hint="eastAsia"/>
          <w:b/>
          <w:kern w:val="0"/>
          <w:sz w:val="30"/>
          <w:szCs w:val="30"/>
        </w:rPr>
        <w:t xml:space="preserve">条 </w:t>
      </w:r>
      <w:r w:rsidR="00F91E86" w:rsidRPr="00C0370F">
        <w:rPr>
          <w:rFonts w:ascii="仿宋_GB2312" w:eastAsia="仿宋_GB2312" w:hint="eastAsia"/>
          <w:kern w:val="0"/>
          <w:sz w:val="30"/>
          <w:szCs w:val="30"/>
        </w:rPr>
        <w:t>企业用于股权奖励的激励额不超过近３年税后利润</w:t>
      </w:r>
      <w:r w:rsidR="00F868DD" w:rsidRPr="00C0370F">
        <w:rPr>
          <w:rFonts w:ascii="仿宋_GB2312" w:eastAsia="仿宋_GB2312" w:hint="eastAsia"/>
          <w:kern w:val="0"/>
          <w:sz w:val="30"/>
          <w:szCs w:val="30"/>
        </w:rPr>
        <w:t>累计</w:t>
      </w:r>
      <w:r w:rsidR="00F91E86" w:rsidRPr="00C0370F">
        <w:rPr>
          <w:rFonts w:ascii="仿宋_GB2312" w:eastAsia="仿宋_GB2312" w:hint="eastAsia"/>
          <w:kern w:val="0"/>
          <w:sz w:val="30"/>
          <w:szCs w:val="30"/>
        </w:rPr>
        <w:t>形成的净资产增值额的</w:t>
      </w:r>
      <w:r w:rsidR="00404C27" w:rsidRPr="00C0370F">
        <w:rPr>
          <w:rFonts w:ascii="仿宋_GB2312" w:eastAsia="仿宋_GB2312" w:hint="eastAsia"/>
          <w:kern w:val="0"/>
          <w:sz w:val="30"/>
          <w:szCs w:val="30"/>
        </w:rPr>
        <w:t>15</w:t>
      </w:r>
      <w:r w:rsidR="00F91E86" w:rsidRPr="00C0370F">
        <w:rPr>
          <w:rFonts w:ascii="仿宋_GB2312" w:eastAsia="仿宋_GB2312" w:hint="eastAsia"/>
          <w:kern w:val="0"/>
          <w:sz w:val="30"/>
          <w:szCs w:val="30"/>
        </w:rPr>
        <w:t>%</w:t>
      </w:r>
      <w:r w:rsidR="006957F7" w:rsidRPr="00C0370F">
        <w:rPr>
          <w:rFonts w:ascii="仿宋_GB2312" w:eastAsia="仿宋_GB2312" w:hint="eastAsia"/>
          <w:kern w:val="0"/>
          <w:sz w:val="30"/>
          <w:szCs w:val="30"/>
        </w:rPr>
        <w:t>。</w:t>
      </w:r>
      <w:r w:rsidR="002313E7" w:rsidRPr="00C0370F">
        <w:rPr>
          <w:rFonts w:ascii="仿宋_GB2312" w:eastAsia="仿宋_GB2312" w:hAnsi="仿宋_GB2312" w:hint="eastAsia"/>
          <w:kern w:val="1"/>
          <w:sz w:val="30"/>
          <w:szCs w:val="30"/>
        </w:rPr>
        <w:t>企业实施股权奖励，必须与股权出售相结合。</w:t>
      </w:r>
    </w:p>
    <w:p w:rsidR="00597526" w:rsidRPr="003C6168" w:rsidRDefault="002313E7" w:rsidP="004C5AD3">
      <w:pPr>
        <w:widowControl/>
        <w:tabs>
          <w:tab w:val="num" w:pos="1680"/>
        </w:tabs>
        <w:adjustRightInd w:val="0"/>
        <w:snapToGrid w:val="0"/>
        <w:spacing w:line="580" w:lineRule="exact"/>
        <w:ind w:firstLineChars="200" w:firstLine="600"/>
        <w:rPr>
          <w:rFonts w:ascii="仿宋_GB2312" w:eastAsia="仿宋_GB2312"/>
          <w:color w:val="365F91"/>
          <w:kern w:val="0"/>
          <w:sz w:val="30"/>
          <w:szCs w:val="30"/>
        </w:rPr>
      </w:pPr>
      <w:r w:rsidRPr="002313E7">
        <w:rPr>
          <w:rFonts w:ascii="仿宋_GB2312" w:eastAsia="仿宋_GB2312" w:hint="eastAsia"/>
          <w:kern w:val="0"/>
          <w:sz w:val="30"/>
          <w:szCs w:val="30"/>
        </w:rPr>
        <w:t>股权奖励的激励对象，仅限于在本企业连续工作3年以上的重要技术人员。</w:t>
      </w:r>
      <w:r w:rsidR="00C0370F">
        <w:rPr>
          <w:rFonts w:ascii="仿宋_GB2312" w:eastAsia="仿宋_GB2312" w:hint="eastAsia"/>
          <w:kern w:val="0"/>
          <w:sz w:val="30"/>
          <w:szCs w:val="30"/>
        </w:rPr>
        <w:t>单个</w:t>
      </w:r>
      <w:r w:rsidR="00C0370F" w:rsidRPr="00C0370F">
        <w:rPr>
          <w:rFonts w:ascii="仿宋_GB2312" w:eastAsia="仿宋_GB2312" w:hAnsi="仿宋_GB2312" w:hint="eastAsia"/>
          <w:kern w:val="1"/>
          <w:sz w:val="30"/>
          <w:szCs w:val="30"/>
        </w:rPr>
        <w:t>获得股权奖励的</w:t>
      </w:r>
      <w:r w:rsidR="00C0370F">
        <w:rPr>
          <w:rFonts w:ascii="仿宋_GB2312" w:eastAsia="仿宋_GB2312" w:hAnsi="仿宋_GB2312" w:hint="eastAsia"/>
          <w:kern w:val="1"/>
          <w:sz w:val="30"/>
          <w:szCs w:val="30"/>
        </w:rPr>
        <w:t>激励</w:t>
      </w:r>
      <w:r w:rsidR="00C0370F" w:rsidRPr="00C0370F">
        <w:rPr>
          <w:rFonts w:ascii="仿宋_GB2312" w:eastAsia="仿宋_GB2312" w:hAnsi="仿宋_GB2312" w:hint="eastAsia"/>
          <w:kern w:val="1"/>
          <w:sz w:val="30"/>
          <w:szCs w:val="30"/>
        </w:rPr>
        <w:t>对象，必须以不低于1:1的比例购买</w:t>
      </w:r>
      <w:r w:rsidR="00C0370F">
        <w:rPr>
          <w:rFonts w:ascii="仿宋_GB2312" w:eastAsia="仿宋_GB2312" w:hAnsi="仿宋_GB2312" w:hint="eastAsia"/>
          <w:kern w:val="1"/>
          <w:sz w:val="30"/>
          <w:szCs w:val="30"/>
        </w:rPr>
        <w:t>企业</w:t>
      </w:r>
      <w:r w:rsidR="00C0370F" w:rsidRPr="00C0370F">
        <w:rPr>
          <w:rFonts w:ascii="仿宋_GB2312" w:eastAsia="仿宋_GB2312" w:hAnsi="仿宋_GB2312" w:hint="eastAsia"/>
          <w:kern w:val="1"/>
          <w:sz w:val="30"/>
          <w:szCs w:val="30"/>
        </w:rPr>
        <w:t>股权</w:t>
      </w:r>
      <w:r w:rsidR="00C0370F">
        <w:rPr>
          <w:rFonts w:ascii="仿宋_GB2312" w:eastAsia="仿宋_GB2312" w:hAnsi="仿宋_GB2312" w:hint="eastAsia"/>
          <w:kern w:val="1"/>
          <w:sz w:val="30"/>
          <w:szCs w:val="30"/>
        </w:rPr>
        <w:t>，且</w:t>
      </w:r>
      <w:r w:rsidR="00C218A1">
        <w:rPr>
          <w:rFonts w:ascii="仿宋_GB2312" w:eastAsia="仿宋_GB2312" w:hint="eastAsia"/>
          <w:kern w:val="0"/>
          <w:sz w:val="30"/>
          <w:szCs w:val="30"/>
        </w:rPr>
        <w:t>获得的股权奖励</w:t>
      </w:r>
      <w:r w:rsidR="006957F7">
        <w:rPr>
          <w:rFonts w:ascii="仿宋_GB2312" w:eastAsia="仿宋_GB2312" w:hint="eastAsia"/>
          <w:kern w:val="0"/>
          <w:sz w:val="30"/>
          <w:szCs w:val="30"/>
        </w:rPr>
        <w:t>按激励实施时的评估</w:t>
      </w:r>
      <w:r w:rsidR="006261EE">
        <w:rPr>
          <w:rFonts w:ascii="仿宋_GB2312" w:eastAsia="仿宋_GB2312" w:hint="eastAsia"/>
          <w:kern w:val="0"/>
          <w:sz w:val="30"/>
          <w:szCs w:val="30"/>
        </w:rPr>
        <w:t>价值</w:t>
      </w:r>
      <w:r w:rsidR="006957F7">
        <w:rPr>
          <w:rFonts w:ascii="仿宋_GB2312" w:eastAsia="仿宋_GB2312" w:hint="eastAsia"/>
          <w:kern w:val="0"/>
          <w:sz w:val="30"/>
          <w:szCs w:val="30"/>
        </w:rPr>
        <w:t>折算，累计</w:t>
      </w:r>
      <w:r w:rsidR="00C218A1">
        <w:rPr>
          <w:rFonts w:ascii="仿宋_GB2312" w:eastAsia="仿宋_GB2312" w:hint="eastAsia"/>
          <w:kern w:val="0"/>
          <w:sz w:val="30"/>
          <w:szCs w:val="30"/>
        </w:rPr>
        <w:t>不超过</w:t>
      </w:r>
      <w:r w:rsidR="006957F7">
        <w:rPr>
          <w:rFonts w:ascii="仿宋_GB2312" w:eastAsia="仿宋_GB2312" w:hint="eastAsia"/>
          <w:kern w:val="0"/>
          <w:sz w:val="30"/>
          <w:szCs w:val="30"/>
        </w:rPr>
        <w:t>3</w:t>
      </w:r>
      <w:r w:rsidR="00C218A1">
        <w:rPr>
          <w:rFonts w:ascii="仿宋_GB2312" w:eastAsia="仿宋_GB2312" w:hint="eastAsia"/>
          <w:kern w:val="0"/>
          <w:sz w:val="30"/>
          <w:szCs w:val="30"/>
        </w:rPr>
        <w:t>00万元</w:t>
      </w:r>
      <w:r w:rsidR="00404C27" w:rsidRPr="00645AAC">
        <w:rPr>
          <w:rFonts w:ascii="仿宋_GB2312" w:eastAsia="仿宋_GB2312" w:hint="eastAsia"/>
          <w:kern w:val="0"/>
          <w:sz w:val="30"/>
          <w:szCs w:val="30"/>
        </w:rPr>
        <w:t>。</w:t>
      </w:r>
    </w:p>
    <w:p w:rsidR="004A69B8" w:rsidRDefault="006200D6" w:rsidP="004C5AD3">
      <w:pPr>
        <w:tabs>
          <w:tab w:val="num" w:pos="1680"/>
        </w:tabs>
        <w:adjustRightInd w:val="0"/>
        <w:snapToGrid w:val="0"/>
        <w:spacing w:line="580" w:lineRule="exact"/>
        <w:ind w:firstLineChars="200" w:firstLine="602"/>
        <w:rPr>
          <w:rFonts w:ascii="仿宋_GB2312" w:eastAsia="仿宋_GB2312"/>
          <w:kern w:val="0"/>
          <w:sz w:val="30"/>
          <w:szCs w:val="30"/>
        </w:rPr>
      </w:pPr>
      <w:r>
        <w:rPr>
          <w:rFonts w:ascii="仿宋_GB2312" w:eastAsia="仿宋_GB2312" w:hint="eastAsia"/>
          <w:b/>
          <w:kern w:val="0"/>
          <w:sz w:val="30"/>
          <w:szCs w:val="30"/>
        </w:rPr>
        <w:t>第十</w:t>
      </w:r>
      <w:r w:rsidR="002B7BB4">
        <w:rPr>
          <w:rFonts w:ascii="仿宋_GB2312" w:eastAsia="仿宋_GB2312" w:hint="eastAsia"/>
          <w:b/>
          <w:kern w:val="0"/>
          <w:sz w:val="30"/>
          <w:szCs w:val="30"/>
        </w:rPr>
        <w:t>四</w:t>
      </w:r>
      <w:r w:rsidR="004A69B8" w:rsidRPr="004A69B8">
        <w:rPr>
          <w:rFonts w:ascii="仿宋_GB2312" w:eastAsia="仿宋_GB2312" w:hint="eastAsia"/>
          <w:b/>
          <w:kern w:val="0"/>
          <w:sz w:val="30"/>
          <w:szCs w:val="30"/>
        </w:rPr>
        <w:t>条</w:t>
      </w:r>
      <w:r w:rsidR="004A69B8">
        <w:rPr>
          <w:rFonts w:ascii="仿宋_GB2312" w:eastAsia="仿宋_GB2312" w:hint="eastAsia"/>
          <w:kern w:val="0"/>
          <w:sz w:val="30"/>
          <w:szCs w:val="30"/>
        </w:rPr>
        <w:t xml:space="preserve"> </w:t>
      </w:r>
      <w:r w:rsidR="00D905F8" w:rsidRPr="0064250B">
        <w:rPr>
          <w:rFonts w:ascii="仿宋_GB2312" w:eastAsia="仿宋_GB2312" w:hint="eastAsia"/>
          <w:kern w:val="0"/>
          <w:sz w:val="30"/>
          <w:szCs w:val="30"/>
        </w:rPr>
        <w:t>企业用于股权</w:t>
      </w:r>
      <w:r w:rsidR="00E66E53" w:rsidRPr="0064250B">
        <w:rPr>
          <w:rFonts w:ascii="仿宋_GB2312" w:eastAsia="仿宋_GB2312" w:hint="eastAsia"/>
          <w:kern w:val="0"/>
          <w:sz w:val="30"/>
          <w:szCs w:val="30"/>
        </w:rPr>
        <w:t>奖励</w:t>
      </w:r>
      <w:r w:rsidR="00D905F8" w:rsidRPr="0064250B">
        <w:rPr>
          <w:rFonts w:ascii="仿宋_GB2312" w:eastAsia="仿宋_GB2312" w:hint="eastAsia"/>
          <w:kern w:val="0"/>
          <w:sz w:val="30"/>
          <w:szCs w:val="30"/>
        </w:rPr>
        <w:t>的激励额，应当依据</w:t>
      </w:r>
      <w:r w:rsidR="004A69B8">
        <w:rPr>
          <w:rFonts w:ascii="仿宋_GB2312" w:eastAsia="仿宋_GB2312" w:hint="eastAsia"/>
          <w:kern w:val="0"/>
          <w:sz w:val="30"/>
          <w:szCs w:val="30"/>
        </w:rPr>
        <w:t>经核准或者备案的</w:t>
      </w:r>
      <w:r w:rsidR="00D905F8" w:rsidRPr="0064250B">
        <w:rPr>
          <w:rFonts w:ascii="仿宋_GB2312" w:eastAsia="仿宋_GB2312" w:hint="eastAsia"/>
          <w:kern w:val="0"/>
          <w:sz w:val="30"/>
          <w:szCs w:val="30"/>
        </w:rPr>
        <w:t>资产评估结果折合股权，并确定向每个激励对象奖励</w:t>
      </w:r>
      <w:r w:rsidR="004A69B8">
        <w:rPr>
          <w:rFonts w:ascii="仿宋_GB2312" w:eastAsia="仿宋_GB2312" w:hint="eastAsia"/>
          <w:kern w:val="0"/>
          <w:sz w:val="30"/>
          <w:szCs w:val="30"/>
        </w:rPr>
        <w:t xml:space="preserve"> </w:t>
      </w:r>
      <w:r w:rsidR="00D905F8" w:rsidRPr="0064250B">
        <w:rPr>
          <w:rFonts w:ascii="仿宋_GB2312" w:eastAsia="仿宋_GB2312" w:hint="eastAsia"/>
          <w:kern w:val="0"/>
          <w:sz w:val="30"/>
          <w:szCs w:val="30"/>
        </w:rPr>
        <w:t>的股权。</w:t>
      </w:r>
    </w:p>
    <w:p w:rsidR="00210957" w:rsidRDefault="006200D6" w:rsidP="004C5AD3">
      <w:pPr>
        <w:tabs>
          <w:tab w:val="num" w:pos="1680"/>
        </w:tabs>
        <w:adjustRightInd w:val="0"/>
        <w:snapToGrid w:val="0"/>
        <w:spacing w:line="580" w:lineRule="exact"/>
        <w:ind w:firstLineChars="200" w:firstLine="602"/>
        <w:rPr>
          <w:rFonts w:ascii="仿宋_GB2312" w:eastAsia="仿宋_GB2312"/>
          <w:kern w:val="0"/>
          <w:sz w:val="30"/>
          <w:szCs w:val="30"/>
        </w:rPr>
      </w:pPr>
      <w:r>
        <w:rPr>
          <w:rFonts w:ascii="仿宋_GB2312" w:eastAsia="仿宋_GB2312" w:hint="eastAsia"/>
          <w:b/>
          <w:kern w:val="0"/>
          <w:sz w:val="30"/>
          <w:szCs w:val="30"/>
        </w:rPr>
        <w:t>第十</w:t>
      </w:r>
      <w:r w:rsidR="002B7BB4">
        <w:rPr>
          <w:rFonts w:ascii="仿宋_GB2312" w:eastAsia="仿宋_GB2312" w:hint="eastAsia"/>
          <w:b/>
          <w:kern w:val="0"/>
          <w:sz w:val="30"/>
          <w:szCs w:val="30"/>
        </w:rPr>
        <w:t>五</w:t>
      </w:r>
      <w:r w:rsidR="004A69B8" w:rsidRPr="004A69B8">
        <w:rPr>
          <w:rFonts w:ascii="仿宋_GB2312" w:eastAsia="仿宋_GB2312" w:hint="eastAsia"/>
          <w:b/>
          <w:kern w:val="0"/>
          <w:sz w:val="30"/>
          <w:szCs w:val="30"/>
        </w:rPr>
        <w:t>条</w:t>
      </w:r>
      <w:r w:rsidR="004A69B8">
        <w:rPr>
          <w:rFonts w:ascii="仿宋_GB2312" w:eastAsia="仿宋_GB2312" w:hint="eastAsia"/>
          <w:kern w:val="0"/>
          <w:sz w:val="30"/>
          <w:szCs w:val="30"/>
        </w:rPr>
        <w:t xml:space="preserve"> </w:t>
      </w:r>
      <w:r w:rsidR="00D905F8" w:rsidRPr="0064250B">
        <w:rPr>
          <w:rFonts w:ascii="仿宋_GB2312" w:eastAsia="仿宋_GB2312" w:hint="eastAsia"/>
          <w:kern w:val="0"/>
          <w:sz w:val="30"/>
          <w:szCs w:val="30"/>
        </w:rPr>
        <w:t>企业股权</w:t>
      </w:r>
      <w:r w:rsidR="00E66E53" w:rsidRPr="0064250B">
        <w:rPr>
          <w:rFonts w:ascii="仿宋_GB2312" w:eastAsia="仿宋_GB2312" w:hint="eastAsia"/>
          <w:kern w:val="0"/>
          <w:sz w:val="30"/>
          <w:szCs w:val="30"/>
        </w:rPr>
        <w:t>出售</w:t>
      </w:r>
      <w:r w:rsidR="004A69B8">
        <w:rPr>
          <w:rFonts w:ascii="仿宋_GB2312" w:eastAsia="仿宋_GB2312" w:hint="eastAsia"/>
          <w:kern w:val="0"/>
          <w:sz w:val="30"/>
          <w:szCs w:val="30"/>
        </w:rPr>
        <w:t>或者</w:t>
      </w:r>
      <w:r w:rsidR="00D905F8" w:rsidRPr="0064250B">
        <w:rPr>
          <w:rFonts w:ascii="仿宋_GB2312" w:eastAsia="仿宋_GB2312" w:hint="eastAsia"/>
          <w:kern w:val="0"/>
          <w:sz w:val="30"/>
          <w:szCs w:val="30"/>
        </w:rPr>
        <w:t>股权</w:t>
      </w:r>
      <w:r w:rsidR="00E66E53" w:rsidRPr="0064250B">
        <w:rPr>
          <w:rFonts w:ascii="仿宋_GB2312" w:eastAsia="仿宋_GB2312" w:hint="eastAsia"/>
          <w:kern w:val="0"/>
          <w:sz w:val="30"/>
          <w:szCs w:val="30"/>
        </w:rPr>
        <w:t>奖励</w:t>
      </w:r>
      <w:r w:rsidR="004A69B8">
        <w:rPr>
          <w:rFonts w:ascii="仿宋_GB2312" w:eastAsia="仿宋_GB2312" w:hint="eastAsia"/>
          <w:kern w:val="0"/>
          <w:sz w:val="30"/>
          <w:szCs w:val="30"/>
        </w:rPr>
        <w:t>原则上</w:t>
      </w:r>
      <w:r w:rsidR="00D905F8" w:rsidRPr="0064250B">
        <w:rPr>
          <w:rFonts w:ascii="仿宋_GB2312" w:eastAsia="仿宋_GB2312" w:hint="eastAsia"/>
          <w:kern w:val="0"/>
          <w:sz w:val="30"/>
          <w:szCs w:val="30"/>
        </w:rPr>
        <w:t>应一次实施</w:t>
      </w:r>
      <w:r w:rsidR="00C21B31" w:rsidRPr="0064250B">
        <w:rPr>
          <w:rFonts w:ascii="仿宋_GB2312" w:eastAsia="仿宋_GB2312" w:hint="eastAsia"/>
          <w:kern w:val="0"/>
          <w:sz w:val="30"/>
          <w:szCs w:val="30"/>
        </w:rPr>
        <w:t>到位</w:t>
      </w:r>
      <w:r w:rsidR="00D905F8" w:rsidRPr="0064250B">
        <w:rPr>
          <w:rFonts w:ascii="仿宋_GB2312" w:eastAsia="仿宋_GB2312" w:hint="eastAsia"/>
          <w:kern w:val="0"/>
          <w:sz w:val="30"/>
          <w:szCs w:val="30"/>
        </w:rPr>
        <w:t>。</w:t>
      </w:r>
    </w:p>
    <w:p w:rsidR="00FE0DC7" w:rsidRPr="0064250B" w:rsidRDefault="006200D6" w:rsidP="004C5AD3">
      <w:pPr>
        <w:tabs>
          <w:tab w:val="num" w:pos="1680"/>
        </w:tabs>
        <w:adjustRightInd w:val="0"/>
        <w:snapToGrid w:val="0"/>
        <w:spacing w:line="580" w:lineRule="exact"/>
        <w:ind w:firstLineChars="200" w:firstLine="602"/>
        <w:rPr>
          <w:rFonts w:ascii="仿宋_GB2312" w:eastAsia="仿宋_GB2312"/>
          <w:kern w:val="0"/>
          <w:sz w:val="30"/>
          <w:szCs w:val="30"/>
        </w:rPr>
      </w:pPr>
      <w:r>
        <w:rPr>
          <w:rFonts w:ascii="仿宋_GB2312" w:eastAsia="仿宋_GB2312" w:hint="eastAsia"/>
          <w:b/>
          <w:kern w:val="0"/>
          <w:sz w:val="30"/>
          <w:szCs w:val="30"/>
        </w:rPr>
        <w:t>第十</w:t>
      </w:r>
      <w:r w:rsidR="002B7BB4">
        <w:rPr>
          <w:rFonts w:ascii="仿宋_GB2312" w:eastAsia="仿宋_GB2312" w:hint="eastAsia"/>
          <w:b/>
          <w:kern w:val="0"/>
          <w:sz w:val="30"/>
          <w:szCs w:val="30"/>
        </w:rPr>
        <w:t>六</w:t>
      </w:r>
      <w:r w:rsidR="004A69B8" w:rsidRPr="004A69B8">
        <w:rPr>
          <w:rFonts w:ascii="仿宋_GB2312" w:eastAsia="仿宋_GB2312" w:hint="eastAsia"/>
          <w:b/>
          <w:kern w:val="0"/>
          <w:sz w:val="30"/>
          <w:szCs w:val="30"/>
        </w:rPr>
        <w:t>条</w:t>
      </w:r>
      <w:r w:rsidR="004A69B8">
        <w:rPr>
          <w:rFonts w:ascii="仿宋_GB2312" w:eastAsia="仿宋_GB2312" w:hint="eastAsia"/>
          <w:kern w:val="0"/>
          <w:sz w:val="30"/>
          <w:szCs w:val="30"/>
        </w:rPr>
        <w:t xml:space="preserve"> </w:t>
      </w:r>
      <w:r w:rsidR="00783006">
        <w:rPr>
          <w:rFonts w:ascii="仿宋_GB2312" w:eastAsia="仿宋_GB2312" w:hint="eastAsia"/>
          <w:kern w:val="0"/>
          <w:sz w:val="30"/>
          <w:szCs w:val="30"/>
        </w:rPr>
        <w:t>小</w:t>
      </w:r>
      <w:r w:rsidR="00AC71A1">
        <w:rPr>
          <w:rFonts w:ascii="仿宋_GB2312" w:eastAsia="仿宋_GB2312" w:hint="eastAsia"/>
          <w:kern w:val="0"/>
          <w:sz w:val="30"/>
          <w:szCs w:val="30"/>
        </w:rPr>
        <w:t>、微</w:t>
      </w:r>
      <w:r w:rsidR="00783006">
        <w:rPr>
          <w:rFonts w:ascii="仿宋_GB2312" w:eastAsia="仿宋_GB2312" w:hint="eastAsia"/>
          <w:kern w:val="0"/>
          <w:sz w:val="30"/>
          <w:szCs w:val="30"/>
        </w:rPr>
        <w:t>型企业</w:t>
      </w:r>
      <w:r w:rsidR="00E47A19">
        <w:rPr>
          <w:rFonts w:ascii="仿宋_GB2312" w:eastAsia="仿宋_GB2312" w:hint="eastAsia"/>
          <w:kern w:val="0"/>
          <w:sz w:val="30"/>
          <w:szCs w:val="30"/>
        </w:rPr>
        <w:t>采取</w:t>
      </w:r>
      <w:r w:rsidR="00C51587">
        <w:rPr>
          <w:rFonts w:ascii="仿宋_GB2312" w:eastAsia="仿宋_GB2312" w:hint="eastAsia"/>
          <w:kern w:val="0"/>
          <w:sz w:val="30"/>
          <w:szCs w:val="30"/>
        </w:rPr>
        <w:t>股权期权</w:t>
      </w:r>
      <w:r w:rsidR="00783006">
        <w:rPr>
          <w:rFonts w:ascii="仿宋_GB2312" w:eastAsia="仿宋_GB2312" w:hint="eastAsia"/>
          <w:kern w:val="0"/>
          <w:sz w:val="30"/>
          <w:szCs w:val="30"/>
        </w:rPr>
        <w:t>方式实施激励</w:t>
      </w:r>
      <w:r w:rsidR="005C6761">
        <w:rPr>
          <w:rFonts w:ascii="仿宋_GB2312" w:eastAsia="仿宋_GB2312" w:hint="eastAsia"/>
          <w:kern w:val="0"/>
          <w:sz w:val="30"/>
          <w:szCs w:val="30"/>
        </w:rPr>
        <w:t>的，</w:t>
      </w:r>
      <w:r w:rsidR="00FE0DC7" w:rsidRPr="0064250B">
        <w:rPr>
          <w:rFonts w:ascii="仿宋_GB2312" w:eastAsia="仿宋_GB2312" w:hint="eastAsia"/>
          <w:kern w:val="0"/>
          <w:sz w:val="30"/>
          <w:szCs w:val="30"/>
        </w:rPr>
        <w:t>应当在激励方案中明确规定激励对象的行权价格。</w:t>
      </w:r>
    </w:p>
    <w:p w:rsidR="009C7781" w:rsidRPr="003C6168" w:rsidRDefault="009C7781" w:rsidP="004C5AD3">
      <w:pPr>
        <w:adjustRightInd w:val="0"/>
        <w:snapToGrid w:val="0"/>
        <w:spacing w:line="580" w:lineRule="exact"/>
        <w:ind w:firstLineChars="200" w:firstLine="600"/>
        <w:rPr>
          <w:rFonts w:ascii="仿宋_GB2312" w:eastAsia="仿宋_GB2312"/>
          <w:kern w:val="0"/>
          <w:sz w:val="30"/>
          <w:szCs w:val="30"/>
        </w:rPr>
      </w:pPr>
      <w:r w:rsidRPr="003C6168">
        <w:rPr>
          <w:rFonts w:ascii="仿宋_GB2312" w:eastAsia="仿宋_GB2312" w:hint="eastAsia"/>
          <w:kern w:val="0"/>
          <w:sz w:val="30"/>
          <w:szCs w:val="30"/>
        </w:rPr>
        <w:t>确定行权价格时，应当综合考虑科技成果成熟程度及其转化情况、企业未来至少5年的盈利能力、企业拟授予全部股权数量等因素，且不低于</w:t>
      </w:r>
      <w:r w:rsidR="00EC3327">
        <w:rPr>
          <w:rFonts w:ascii="仿宋_GB2312" w:eastAsia="仿宋_GB2312" w:hint="eastAsia"/>
          <w:kern w:val="0"/>
          <w:sz w:val="30"/>
          <w:szCs w:val="30"/>
        </w:rPr>
        <w:t>制定</w:t>
      </w:r>
      <w:r w:rsidR="00C51587">
        <w:rPr>
          <w:rFonts w:ascii="仿宋_GB2312" w:eastAsia="仿宋_GB2312" w:hint="eastAsia"/>
          <w:kern w:val="0"/>
          <w:sz w:val="30"/>
          <w:szCs w:val="30"/>
        </w:rPr>
        <w:t>股权期权</w:t>
      </w:r>
      <w:r w:rsidR="00EC3327">
        <w:rPr>
          <w:rFonts w:ascii="仿宋_GB2312" w:eastAsia="仿宋_GB2312" w:hint="eastAsia"/>
          <w:kern w:val="0"/>
          <w:sz w:val="30"/>
          <w:szCs w:val="30"/>
        </w:rPr>
        <w:t>激励方案时</w:t>
      </w:r>
      <w:r w:rsidRPr="003C6168">
        <w:rPr>
          <w:rFonts w:ascii="仿宋_GB2312" w:eastAsia="仿宋_GB2312" w:hint="eastAsia"/>
          <w:kern w:val="0"/>
          <w:sz w:val="30"/>
          <w:szCs w:val="30"/>
        </w:rPr>
        <w:t>经核准或者备案的每</w:t>
      </w:r>
      <w:r w:rsidRPr="003C6168">
        <w:rPr>
          <w:rFonts w:ascii="仿宋_GB2312" w:eastAsia="仿宋_GB2312" w:hint="eastAsia"/>
          <w:kern w:val="0"/>
          <w:sz w:val="30"/>
          <w:szCs w:val="30"/>
        </w:rPr>
        <w:lastRenderedPageBreak/>
        <w:t>股评估</w:t>
      </w:r>
      <w:r w:rsidR="00FF334B">
        <w:rPr>
          <w:rFonts w:ascii="仿宋_GB2312" w:eastAsia="仿宋_GB2312" w:hint="eastAsia"/>
          <w:kern w:val="0"/>
          <w:sz w:val="30"/>
          <w:szCs w:val="30"/>
        </w:rPr>
        <w:t>价值</w:t>
      </w:r>
      <w:r w:rsidRPr="003C6168">
        <w:rPr>
          <w:rFonts w:ascii="仿宋_GB2312" w:eastAsia="仿宋_GB2312" w:hint="eastAsia"/>
          <w:kern w:val="0"/>
          <w:sz w:val="30"/>
          <w:szCs w:val="30"/>
        </w:rPr>
        <w:t>。</w:t>
      </w:r>
    </w:p>
    <w:p w:rsidR="009C7781" w:rsidRPr="003C6168" w:rsidRDefault="006200D6" w:rsidP="004C5AD3">
      <w:pPr>
        <w:tabs>
          <w:tab w:val="num" w:pos="1680"/>
        </w:tabs>
        <w:adjustRightInd w:val="0"/>
        <w:snapToGrid w:val="0"/>
        <w:spacing w:line="580" w:lineRule="exact"/>
        <w:ind w:firstLineChars="200" w:firstLine="602"/>
        <w:rPr>
          <w:rFonts w:ascii="仿宋_GB2312" w:eastAsia="仿宋_GB2312"/>
          <w:kern w:val="0"/>
          <w:sz w:val="30"/>
          <w:szCs w:val="30"/>
        </w:rPr>
      </w:pPr>
      <w:r>
        <w:rPr>
          <w:rFonts w:ascii="仿宋_GB2312" w:eastAsia="仿宋_GB2312" w:hint="eastAsia"/>
          <w:b/>
          <w:kern w:val="0"/>
          <w:sz w:val="30"/>
          <w:szCs w:val="30"/>
        </w:rPr>
        <w:t>第十</w:t>
      </w:r>
      <w:r w:rsidR="002B7BB4">
        <w:rPr>
          <w:rFonts w:ascii="仿宋_GB2312" w:eastAsia="仿宋_GB2312" w:hint="eastAsia"/>
          <w:b/>
          <w:kern w:val="0"/>
          <w:sz w:val="30"/>
          <w:szCs w:val="30"/>
        </w:rPr>
        <w:t>七</w:t>
      </w:r>
      <w:r w:rsidR="00FF334B" w:rsidRPr="00FF334B">
        <w:rPr>
          <w:rFonts w:ascii="仿宋_GB2312" w:eastAsia="仿宋_GB2312" w:hint="eastAsia"/>
          <w:b/>
          <w:kern w:val="0"/>
          <w:sz w:val="30"/>
          <w:szCs w:val="30"/>
        </w:rPr>
        <w:t>条</w:t>
      </w:r>
      <w:r w:rsidR="00FF334B">
        <w:rPr>
          <w:rFonts w:ascii="仿宋_GB2312" w:eastAsia="仿宋_GB2312" w:hint="eastAsia"/>
          <w:kern w:val="0"/>
          <w:sz w:val="30"/>
          <w:szCs w:val="30"/>
        </w:rPr>
        <w:t xml:space="preserve"> </w:t>
      </w:r>
      <w:r w:rsidR="009C7781" w:rsidRPr="003C6168">
        <w:rPr>
          <w:rFonts w:ascii="仿宋_GB2312" w:eastAsia="仿宋_GB2312" w:hint="eastAsia"/>
          <w:kern w:val="0"/>
          <w:sz w:val="30"/>
          <w:szCs w:val="30"/>
        </w:rPr>
        <w:t>企业应当与激励对象约定</w:t>
      </w:r>
      <w:r w:rsidR="00C51587">
        <w:rPr>
          <w:rFonts w:ascii="仿宋_GB2312" w:eastAsia="仿宋_GB2312" w:hint="eastAsia"/>
          <w:kern w:val="0"/>
          <w:sz w:val="30"/>
          <w:szCs w:val="30"/>
        </w:rPr>
        <w:t>股权期权</w:t>
      </w:r>
      <w:r w:rsidR="009C7781" w:rsidRPr="003C6168">
        <w:rPr>
          <w:rFonts w:ascii="仿宋_GB2312" w:eastAsia="仿宋_GB2312" w:hint="eastAsia"/>
          <w:kern w:val="0"/>
          <w:sz w:val="30"/>
          <w:szCs w:val="30"/>
        </w:rPr>
        <w:t>授予和行权的业绩考核目标等条件。</w:t>
      </w:r>
    </w:p>
    <w:p w:rsidR="009C7781" w:rsidRPr="003C6168" w:rsidRDefault="009C7781" w:rsidP="004C5AD3">
      <w:pPr>
        <w:adjustRightInd w:val="0"/>
        <w:snapToGrid w:val="0"/>
        <w:spacing w:line="580" w:lineRule="exact"/>
        <w:ind w:firstLineChars="200" w:firstLine="600"/>
        <w:rPr>
          <w:rFonts w:ascii="仿宋_GB2312" w:eastAsia="仿宋_GB2312"/>
          <w:kern w:val="0"/>
          <w:sz w:val="30"/>
          <w:szCs w:val="30"/>
        </w:rPr>
      </w:pPr>
      <w:r w:rsidRPr="003C6168">
        <w:rPr>
          <w:rFonts w:ascii="仿宋_GB2312" w:eastAsia="仿宋_GB2312" w:hint="eastAsia"/>
          <w:kern w:val="0"/>
          <w:sz w:val="30"/>
          <w:szCs w:val="30"/>
        </w:rPr>
        <w:t>业绩考核指标可以选取净资产收益率、主营业务收入增长率、现金营运指数等财务指标，但应当不低于企业近3年平均业绩水平及同行业平均业绩水平</w:t>
      </w:r>
      <w:r w:rsidR="00936E75">
        <w:rPr>
          <w:rFonts w:ascii="仿宋_GB2312" w:eastAsia="仿宋_GB2312" w:hint="eastAsia"/>
          <w:kern w:val="0"/>
          <w:sz w:val="30"/>
          <w:szCs w:val="30"/>
        </w:rPr>
        <w:t>。</w:t>
      </w:r>
      <w:r w:rsidR="00BF231F" w:rsidRPr="00594E1D">
        <w:rPr>
          <w:rFonts w:ascii="仿宋_GB2312" w:eastAsia="仿宋_GB2312" w:hint="eastAsia"/>
          <w:kern w:val="0"/>
          <w:sz w:val="30"/>
          <w:szCs w:val="30"/>
        </w:rPr>
        <w:t>成立不满</w:t>
      </w:r>
      <w:r w:rsidR="00BF231F">
        <w:rPr>
          <w:rFonts w:ascii="仿宋_GB2312" w:eastAsia="仿宋_GB2312" w:hint="eastAsia"/>
          <w:kern w:val="0"/>
          <w:sz w:val="30"/>
          <w:szCs w:val="30"/>
        </w:rPr>
        <w:t>3</w:t>
      </w:r>
      <w:r w:rsidR="00BF231F" w:rsidRPr="00594E1D">
        <w:rPr>
          <w:rFonts w:ascii="仿宋_GB2312" w:eastAsia="仿宋_GB2312" w:hint="eastAsia"/>
          <w:kern w:val="0"/>
          <w:sz w:val="30"/>
          <w:szCs w:val="30"/>
        </w:rPr>
        <w:t>年的企业，以实际</w:t>
      </w:r>
      <w:r w:rsidR="00FF334B">
        <w:rPr>
          <w:rFonts w:ascii="仿宋_GB2312" w:eastAsia="仿宋_GB2312" w:hint="eastAsia"/>
          <w:kern w:val="0"/>
          <w:sz w:val="30"/>
          <w:szCs w:val="30"/>
        </w:rPr>
        <w:t>经营</w:t>
      </w:r>
      <w:r w:rsidR="00BF231F" w:rsidRPr="00594E1D">
        <w:rPr>
          <w:rFonts w:ascii="仿宋_GB2312" w:eastAsia="仿宋_GB2312" w:hint="eastAsia"/>
          <w:kern w:val="0"/>
          <w:sz w:val="30"/>
          <w:szCs w:val="30"/>
        </w:rPr>
        <w:t>年限计算。</w:t>
      </w:r>
      <w:r w:rsidR="00BF231F">
        <w:rPr>
          <w:rFonts w:ascii="仿宋_GB2312" w:eastAsia="仿宋_GB2312" w:hint="eastAsia"/>
          <w:kern w:val="0"/>
          <w:sz w:val="30"/>
          <w:szCs w:val="30"/>
        </w:rPr>
        <w:t xml:space="preserve"> </w:t>
      </w:r>
    </w:p>
    <w:p w:rsidR="00F60725" w:rsidRDefault="00FF334B" w:rsidP="004C5AD3">
      <w:pPr>
        <w:adjustRightInd w:val="0"/>
        <w:snapToGrid w:val="0"/>
        <w:spacing w:line="580" w:lineRule="exact"/>
        <w:ind w:firstLineChars="198" w:firstLine="596"/>
        <w:jc w:val="left"/>
        <w:rPr>
          <w:rFonts w:ascii="仿宋_GB2312" w:eastAsia="仿宋_GB2312"/>
          <w:kern w:val="0"/>
          <w:sz w:val="30"/>
          <w:szCs w:val="30"/>
        </w:rPr>
      </w:pPr>
      <w:r>
        <w:rPr>
          <w:rFonts w:ascii="仿宋_GB2312" w:eastAsia="仿宋_GB2312" w:hint="eastAsia"/>
          <w:b/>
          <w:kern w:val="0"/>
          <w:sz w:val="30"/>
          <w:szCs w:val="30"/>
        </w:rPr>
        <w:t>第十</w:t>
      </w:r>
      <w:r w:rsidR="002B7BB4">
        <w:rPr>
          <w:rFonts w:ascii="仿宋_GB2312" w:eastAsia="仿宋_GB2312" w:hint="eastAsia"/>
          <w:b/>
          <w:kern w:val="0"/>
          <w:sz w:val="30"/>
          <w:szCs w:val="30"/>
        </w:rPr>
        <w:t>八</w:t>
      </w:r>
      <w:r w:rsidR="00F60725" w:rsidRPr="00F60725">
        <w:rPr>
          <w:rFonts w:ascii="仿宋_GB2312" w:eastAsia="仿宋_GB2312" w:hint="eastAsia"/>
          <w:b/>
          <w:kern w:val="0"/>
          <w:sz w:val="30"/>
          <w:szCs w:val="30"/>
        </w:rPr>
        <w:t>条</w:t>
      </w:r>
      <w:r w:rsidR="00F60725">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9C7781" w:rsidRPr="003C6168">
        <w:rPr>
          <w:rFonts w:ascii="仿宋_GB2312" w:eastAsia="仿宋_GB2312" w:hint="eastAsia"/>
          <w:kern w:val="0"/>
          <w:sz w:val="30"/>
          <w:szCs w:val="30"/>
        </w:rPr>
        <w:t>企业应当在激励方案中明确</w:t>
      </w:r>
      <w:r w:rsidR="00C51587">
        <w:rPr>
          <w:rFonts w:ascii="仿宋_GB2312" w:eastAsia="仿宋_GB2312" w:hint="eastAsia"/>
          <w:kern w:val="0"/>
          <w:sz w:val="30"/>
          <w:szCs w:val="30"/>
        </w:rPr>
        <w:t>股权期权</w:t>
      </w:r>
      <w:r w:rsidR="009C7781" w:rsidRPr="003C6168">
        <w:rPr>
          <w:rFonts w:ascii="仿宋_GB2312" w:eastAsia="仿宋_GB2312" w:hint="eastAsia"/>
          <w:kern w:val="0"/>
          <w:sz w:val="30"/>
          <w:szCs w:val="30"/>
        </w:rPr>
        <w:t>的授权日、可行权日和行权有效期。</w:t>
      </w:r>
    </w:p>
    <w:p w:rsidR="00FF334B" w:rsidRDefault="00C51587" w:rsidP="004C5AD3">
      <w:pPr>
        <w:adjustRightInd w:val="0"/>
        <w:snapToGrid w:val="0"/>
        <w:spacing w:line="580" w:lineRule="exact"/>
        <w:ind w:firstLineChars="200" w:firstLine="600"/>
        <w:jc w:val="left"/>
        <w:rPr>
          <w:rFonts w:ascii="仿宋_GB2312" w:eastAsia="仿宋_GB2312"/>
          <w:kern w:val="0"/>
          <w:sz w:val="30"/>
          <w:szCs w:val="30"/>
        </w:rPr>
      </w:pPr>
      <w:r>
        <w:rPr>
          <w:rFonts w:ascii="仿宋_GB2312" w:eastAsia="仿宋_GB2312" w:hint="eastAsia"/>
          <w:kern w:val="0"/>
          <w:sz w:val="30"/>
          <w:szCs w:val="30"/>
        </w:rPr>
        <w:t>股权期权</w:t>
      </w:r>
      <w:r w:rsidR="009C7781" w:rsidRPr="003C6168">
        <w:rPr>
          <w:rFonts w:ascii="仿宋_GB2312" w:eastAsia="仿宋_GB2312" w:hint="eastAsia"/>
          <w:kern w:val="0"/>
          <w:sz w:val="30"/>
          <w:szCs w:val="30"/>
        </w:rPr>
        <w:t>授权日与获授</w:t>
      </w:r>
      <w:r>
        <w:rPr>
          <w:rFonts w:ascii="仿宋_GB2312" w:eastAsia="仿宋_GB2312" w:hint="eastAsia"/>
          <w:kern w:val="0"/>
          <w:sz w:val="30"/>
          <w:szCs w:val="30"/>
        </w:rPr>
        <w:t>股权期权</w:t>
      </w:r>
      <w:r w:rsidR="009C7781" w:rsidRPr="003C6168">
        <w:rPr>
          <w:rFonts w:ascii="仿宋_GB2312" w:eastAsia="仿宋_GB2312" w:hint="eastAsia"/>
          <w:kern w:val="0"/>
          <w:sz w:val="30"/>
          <w:szCs w:val="30"/>
        </w:rPr>
        <w:t>首次可行权日之间的间隔不得少于1年</w:t>
      </w:r>
      <w:r w:rsidR="00E47A19">
        <w:rPr>
          <w:rFonts w:ascii="仿宋_GB2312" w:eastAsia="仿宋_GB2312" w:hint="eastAsia"/>
          <w:kern w:val="0"/>
          <w:sz w:val="30"/>
          <w:szCs w:val="30"/>
        </w:rPr>
        <w:t>，</w:t>
      </w:r>
      <w:r>
        <w:rPr>
          <w:rFonts w:ascii="仿宋_GB2312" w:eastAsia="仿宋_GB2312" w:hint="eastAsia"/>
          <w:kern w:val="0"/>
          <w:sz w:val="30"/>
          <w:szCs w:val="30"/>
        </w:rPr>
        <w:t>股权期权</w:t>
      </w:r>
      <w:r w:rsidR="009C7781" w:rsidRPr="003C6168">
        <w:rPr>
          <w:rFonts w:ascii="仿宋_GB2312" w:eastAsia="仿宋_GB2312" w:hint="eastAsia"/>
          <w:kern w:val="0"/>
          <w:sz w:val="30"/>
          <w:szCs w:val="30"/>
        </w:rPr>
        <w:t>行权的有效期不得超过5</w:t>
      </w:r>
      <w:r w:rsidR="00E47A19">
        <w:rPr>
          <w:rFonts w:ascii="仿宋_GB2312" w:eastAsia="仿宋_GB2312" w:hint="eastAsia"/>
          <w:kern w:val="0"/>
          <w:sz w:val="30"/>
          <w:szCs w:val="30"/>
        </w:rPr>
        <w:t>年。</w:t>
      </w:r>
    </w:p>
    <w:p w:rsidR="00F60725" w:rsidRDefault="00FF334B" w:rsidP="004C5AD3">
      <w:pPr>
        <w:adjustRightInd w:val="0"/>
        <w:snapToGrid w:val="0"/>
        <w:spacing w:line="580" w:lineRule="exact"/>
        <w:ind w:firstLineChars="200" w:firstLine="600"/>
        <w:jc w:val="left"/>
        <w:rPr>
          <w:rFonts w:ascii="仿宋_GB2312" w:eastAsia="仿宋_GB2312"/>
          <w:kern w:val="0"/>
          <w:sz w:val="30"/>
          <w:szCs w:val="30"/>
        </w:rPr>
      </w:pPr>
      <w:r w:rsidRPr="00FF334B">
        <w:rPr>
          <w:rFonts w:ascii="仿宋_GB2312" w:eastAsia="仿宋_GB2312" w:hint="eastAsia"/>
          <w:kern w:val="0"/>
          <w:sz w:val="30"/>
          <w:szCs w:val="30"/>
        </w:rPr>
        <w:t>企业应当规定激励对象在股权期权行权的有效期内分期行权。有效期过后，尚未行权的股权期权自动失效。</w:t>
      </w:r>
    </w:p>
    <w:p w:rsidR="00F60725" w:rsidRDefault="006200D6" w:rsidP="004C5AD3">
      <w:pPr>
        <w:adjustRightInd w:val="0"/>
        <w:snapToGrid w:val="0"/>
        <w:spacing w:line="580" w:lineRule="exact"/>
        <w:ind w:firstLineChars="200" w:firstLine="602"/>
        <w:jc w:val="left"/>
        <w:rPr>
          <w:rFonts w:ascii="仿宋_GB2312" w:eastAsia="仿宋_GB2312"/>
          <w:kern w:val="0"/>
          <w:sz w:val="30"/>
          <w:szCs w:val="30"/>
        </w:rPr>
      </w:pPr>
      <w:r>
        <w:rPr>
          <w:rFonts w:ascii="仿宋_GB2312" w:eastAsia="仿宋_GB2312" w:hint="eastAsia"/>
          <w:b/>
          <w:kern w:val="0"/>
          <w:sz w:val="30"/>
          <w:szCs w:val="30"/>
        </w:rPr>
        <w:t>第十</w:t>
      </w:r>
      <w:r w:rsidR="002B7BB4">
        <w:rPr>
          <w:rFonts w:ascii="仿宋_GB2312" w:eastAsia="仿宋_GB2312" w:hint="eastAsia"/>
          <w:b/>
          <w:kern w:val="0"/>
          <w:sz w:val="30"/>
          <w:szCs w:val="30"/>
        </w:rPr>
        <w:t>九</w:t>
      </w:r>
      <w:r w:rsidR="00FF334B" w:rsidRPr="00FF334B">
        <w:rPr>
          <w:rFonts w:ascii="仿宋_GB2312" w:eastAsia="仿宋_GB2312" w:hint="eastAsia"/>
          <w:b/>
          <w:kern w:val="0"/>
          <w:sz w:val="30"/>
          <w:szCs w:val="30"/>
        </w:rPr>
        <w:t xml:space="preserve">条  </w:t>
      </w:r>
      <w:r w:rsidR="00F60725" w:rsidRPr="001F299A">
        <w:rPr>
          <w:rFonts w:ascii="仿宋_GB2312" w:eastAsia="仿宋_GB2312" w:hint="eastAsia"/>
          <w:kern w:val="0"/>
          <w:sz w:val="30"/>
          <w:szCs w:val="30"/>
        </w:rPr>
        <w:t>企业以股权期权方式授予的股权，激励对象分期缴纳相应出资额的，以实际出资额对应的股权参与企业利润分配。</w:t>
      </w:r>
    </w:p>
    <w:p w:rsidR="00F70224" w:rsidRDefault="006200D6" w:rsidP="004C5AD3">
      <w:pPr>
        <w:adjustRightInd w:val="0"/>
        <w:snapToGrid w:val="0"/>
        <w:spacing w:line="580" w:lineRule="exact"/>
        <w:ind w:firstLineChars="200" w:firstLine="602"/>
        <w:jc w:val="left"/>
        <w:rPr>
          <w:rFonts w:ascii="仿宋_GB2312" w:eastAsia="仿宋_GB2312"/>
          <w:kern w:val="0"/>
          <w:sz w:val="30"/>
          <w:szCs w:val="30"/>
        </w:rPr>
      </w:pPr>
      <w:r>
        <w:rPr>
          <w:rFonts w:ascii="仿宋_GB2312" w:eastAsia="仿宋_GB2312" w:hint="eastAsia"/>
          <w:b/>
          <w:kern w:val="0"/>
          <w:sz w:val="30"/>
          <w:szCs w:val="30"/>
        </w:rPr>
        <w:t>第</w:t>
      </w:r>
      <w:r w:rsidR="002B7BB4">
        <w:rPr>
          <w:rFonts w:ascii="仿宋_GB2312" w:eastAsia="仿宋_GB2312" w:hint="eastAsia"/>
          <w:b/>
          <w:kern w:val="0"/>
          <w:sz w:val="30"/>
          <w:szCs w:val="30"/>
        </w:rPr>
        <w:t>二</w:t>
      </w:r>
      <w:r>
        <w:rPr>
          <w:rFonts w:ascii="仿宋_GB2312" w:eastAsia="仿宋_GB2312" w:hint="eastAsia"/>
          <w:b/>
          <w:kern w:val="0"/>
          <w:sz w:val="30"/>
          <w:szCs w:val="30"/>
        </w:rPr>
        <w:t>十</w:t>
      </w:r>
      <w:r w:rsidR="00F33C6F" w:rsidRPr="00F33C6F">
        <w:rPr>
          <w:rFonts w:ascii="仿宋_GB2312" w:eastAsia="仿宋_GB2312" w:hint="eastAsia"/>
          <w:b/>
          <w:kern w:val="0"/>
          <w:sz w:val="30"/>
          <w:szCs w:val="30"/>
        </w:rPr>
        <w:t>条</w:t>
      </w:r>
      <w:r w:rsidR="00F33C6F">
        <w:rPr>
          <w:rFonts w:ascii="仿宋_GB2312" w:eastAsia="仿宋_GB2312" w:hint="eastAsia"/>
          <w:kern w:val="0"/>
          <w:sz w:val="30"/>
          <w:szCs w:val="30"/>
        </w:rPr>
        <w:t xml:space="preserve">  </w:t>
      </w:r>
      <w:r w:rsidR="00F70224" w:rsidRPr="003652CE">
        <w:rPr>
          <w:rFonts w:ascii="仿宋_GB2312" w:eastAsia="仿宋_GB2312" w:hint="eastAsia"/>
          <w:kern w:val="0"/>
          <w:sz w:val="30"/>
          <w:szCs w:val="30"/>
        </w:rPr>
        <w:t>企业不得为激励对象购买股权提供贷款以及其他形式的财务资助，包括为激励对象向其他单位或者个人贷款提供担保。</w:t>
      </w:r>
      <w:r w:rsidR="00F70224">
        <w:rPr>
          <w:rFonts w:ascii="仿宋_GB2312" w:eastAsia="仿宋_GB2312" w:hint="eastAsia"/>
          <w:kern w:val="0"/>
          <w:sz w:val="30"/>
          <w:szCs w:val="30"/>
        </w:rPr>
        <w:t xml:space="preserve">企业要坚持同股同权，不得向激励对象承诺年度分红回报或设置托底回购条款。  </w:t>
      </w:r>
    </w:p>
    <w:p w:rsidR="00F70224" w:rsidRDefault="00F70224" w:rsidP="004C5AD3">
      <w:pPr>
        <w:adjustRightInd w:val="0"/>
        <w:snapToGrid w:val="0"/>
        <w:spacing w:line="580" w:lineRule="exact"/>
        <w:ind w:firstLineChars="200" w:firstLine="602"/>
        <w:jc w:val="left"/>
        <w:rPr>
          <w:rFonts w:ascii="仿宋_GB2312" w:eastAsia="仿宋_GB2312"/>
          <w:kern w:val="0"/>
          <w:sz w:val="30"/>
          <w:szCs w:val="30"/>
        </w:rPr>
      </w:pPr>
      <w:r>
        <w:rPr>
          <w:rFonts w:ascii="仿宋_GB2312" w:eastAsia="仿宋_GB2312" w:hint="eastAsia"/>
          <w:b/>
          <w:kern w:val="0"/>
          <w:sz w:val="30"/>
          <w:szCs w:val="30"/>
        </w:rPr>
        <w:t>第</w:t>
      </w:r>
      <w:r w:rsidR="006200D6">
        <w:rPr>
          <w:rFonts w:ascii="仿宋_GB2312" w:eastAsia="仿宋_GB2312" w:hint="eastAsia"/>
          <w:b/>
          <w:kern w:val="0"/>
          <w:sz w:val="30"/>
          <w:szCs w:val="30"/>
        </w:rPr>
        <w:t>二十</w:t>
      </w:r>
      <w:r w:rsidR="002B7BB4">
        <w:rPr>
          <w:rFonts w:ascii="仿宋_GB2312" w:eastAsia="仿宋_GB2312" w:hint="eastAsia"/>
          <w:b/>
          <w:kern w:val="0"/>
          <w:sz w:val="30"/>
          <w:szCs w:val="30"/>
        </w:rPr>
        <w:t>一</w:t>
      </w:r>
      <w:r w:rsidRPr="00F60725">
        <w:rPr>
          <w:rFonts w:ascii="仿宋_GB2312" w:eastAsia="仿宋_GB2312" w:hint="eastAsia"/>
          <w:b/>
          <w:kern w:val="0"/>
          <w:sz w:val="30"/>
          <w:szCs w:val="30"/>
        </w:rPr>
        <w:t>条</w:t>
      </w:r>
      <w:r>
        <w:rPr>
          <w:rFonts w:ascii="仿宋_GB2312" w:eastAsia="仿宋_GB2312" w:hint="eastAsia"/>
          <w:kern w:val="0"/>
          <w:sz w:val="30"/>
          <w:szCs w:val="30"/>
        </w:rPr>
        <w:t xml:space="preserve">  </w:t>
      </w:r>
      <w:r w:rsidRPr="001F299A">
        <w:rPr>
          <w:rFonts w:ascii="仿宋_GB2312" w:eastAsia="仿宋_GB2312" w:hint="eastAsia"/>
          <w:kern w:val="0"/>
          <w:sz w:val="30"/>
          <w:szCs w:val="30"/>
        </w:rPr>
        <w:t>激励对象</w:t>
      </w:r>
      <w:r w:rsidR="009F3DA8">
        <w:rPr>
          <w:rFonts w:ascii="仿宋_GB2312" w:eastAsia="仿宋_GB2312" w:hint="eastAsia"/>
          <w:kern w:val="0"/>
          <w:sz w:val="30"/>
          <w:szCs w:val="30"/>
        </w:rPr>
        <w:t>可以采用直接或</w:t>
      </w:r>
      <w:r w:rsidRPr="001F299A">
        <w:rPr>
          <w:rFonts w:ascii="仿宋_GB2312" w:eastAsia="仿宋_GB2312" w:hint="eastAsia"/>
          <w:kern w:val="0"/>
          <w:sz w:val="30"/>
          <w:szCs w:val="30"/>
        </w:rPr>
        <w:t>间接</w:t>
      </w:r>
      <w:r w:rsidR="00205973">
        <w:rPr>
          <w:rFonts w:ascii="仿宋_GB2312" w:eastAsia="仿宋_GB2312" w:hint="eastAsia"/>
          <w:kern w:val="0"/>
          <w:sz w:val="30"/>
          <w:szCs w:val="30"/>
        </w:rPr>
        <w:t>方式</w:t>
      </w:r>
      <w:r w:rsidRPr="001F299A">
        <w:rPr>
          <w:rFonts w:ascii="仿宋_GB2312" w:eastAsia="仿宋_GB2312" w:hint="eastAsia"/>
          <w:kern w:val="0"/>
          <w:sz w:val="30"/>
          <w:szCs w:val="30"/>
        </w:rPr>
        <w:t>持</w:t>
      </w:r>
      <w:r w:rsidR="00205973">
        <w:rPr>
          <w:rFonts w:ascii="仿宋_GB2312" w:eastAsia="仿宋_GB2312" w:hint="eastAsia"/>
          <w:kern w:val="0"/>
          <w:sz w:val="30"/>
          <w:szCs w:val="30"/>
        </w:rPr>
        <w:t>有</w:t>
      </w:r>
      <w:r w:rsidR="009F3DA8">
        <w:rPr>
          <w:rFonts w:ascii="仿宋_GB2312" w:eastAsia="仿宋_GB2312" w:hint="eastAsia"/>
          <w:kern w:val="0"/>
          <w:sz w:val="30"/>
          <w:szCs w:val="30"/>
        </w:rPr>
        <w:t>激励股权。采用间接方式的，</w:t>
      </w:r>
      <w:r w:rsidRPr="001F299A">
        <w:rPr>
          <w:rFonts w:ascii="仿宋_GB2312" w:eastAsia="仿宋_GB2312" w:hint="eastAsia"/>
          <w:kern w:val="0"/>
          <w:sz w:val="30"/>
          <w:szCs w:val="30"/>
        </w:rPr>
        <w:t>持股单位不得与企业存在同业竞争关系或发生关联交易。</w:t>
      </w:r>
    </w:p>
    <w:p w:rsidR="008532CD" w:rsidRPr="00C0370F" w:rsidRDefault="00C0370F" w:rsidP="004C5AD3">
      <w:pPr>
        <w:adjustRightInd w:val="0"/>
        <w:snapToGrid w:val="0"/>
        <w:spacing w:line="580" w:lineRule="exact"/>
        <w:ind w:firstLineChars="200" w:firstLine="602"/>
        <w:jc w:val="left"/>
        <w:rPr>
          <w:rFonts w:ascii="仿宋_GB2312" w:eastAsia="仿宋_GB2312"/>
          <w:kern w:val="0"/>
          <w:sz w:val="30"/>
          <w:szCs w:val="30"/>
        </w:rPr>
      </w:pPr>
      <w:r w:rsidRPr="00C0370F">
        <w:rPr>
          <w:rFonts w:ascii="仿宋_GB2312" w:eastAsia="仿宋_GB2312" w:hint="eastAsia"/>
          <w:b/>
          <w:kern w:val="0"/>
          <w:sz w:val="30"/>
          <w:szCs w:val="30"/>
        </w:rPr>
        <w:t>第</w:t>
      </w:r>
      <w:r w:rsidR="00F33C6F">
        <w:rPr>
          <w:rFonts w:ascii="仿宋_GB2312" w:eastAsia="仿宋_GB2312" w:hint="eastAsia"/>
          <w:b/>
          <w:kern w:val="0"/>
          <w:sz w:val="30"/>
          <w:szCs w:val="30"/>
        </w:rPr>
        <w:t>二十</w:t>
      </w:r>
      <w:r w:rsidR="002B7BB4">
        <w:rPr>
          <w:rFonts w:ascii="仿宋_GB2312" w:eastAsia="仿宋_GB2312" w:hint="eastAsia"/>
          <w:b/>
          <w:kern w:val="0"/>
          <w:sz w:val="30"/>
          <w:szCs w:val="30"/>
        </w:rPr>
        <w:t>二</w:t>
      </w:r>
      <w:r w:rsidRPr="00C0370F">
        <w:rPr>
          <w:rFonts w:ascii="仿宋_GB2312" w:eastAsia="仿宋_GB2312" w:hint="eastAsia"/>
          <w:b/>
          <w:kern w:val="0"/>
          <w:sz w:val="30"/>
          <w:szCs w:val="30"/>
        </w:rPr>
        <w:t xml:space="preserve">条 </w:t>
      </w:r>
      <w:r w:rsidR="00F60725">
        <w:rPr>
          <w:rFonts w:ascii="仿宋_GB2312" w:eastAsia="仿宋_GB2312" w:hint="eastAsia"/>
          <w:b/>
          <w:kern w:val="0"/>
          <w:sz w:val="30"/>
          <w:szCs w:val="30"/>
        </w:rPr>
        <w:t xml:space="preserve"> </w:t>
      </w:r>
      <w:r w:rsidR="00FF334B" w:rsidRPr="00FF334B">
        <w:rPr>
          <w:rFonts w:ascii="仿宋_GB2312" w:eastAsia="仿宋_GB2312" w:hint="eastAsia"/>
          <w:kern w:val="0"/>
          <w:sz w:val="30"/>
          <w:szCs w:val="30"/>
        </w:rPr>
        <w:t>股权激励的</w:t>
      </w:r>
      <w:r w:rsidR="003652CE" w:rsidRPr="00C0370F">
        <w:rPr>
          <w:rFonts w:ascii="仿宋_GB2312" w:eastAsia="仿宋_GB2312" w:hint="eastAsia"/>
          <w:kern w:val="0"/>
          <w:sz w:val="30"/>
          <w:szCs w:val="30"/>
        </w:rPr>
        <w:t>激励对象</w:t>
      </w:r>
      <w:r w:rsidR="00FF334B">
        <w:rPr>
          <w:rFonts w:ascii="仿宋_GB2312" w:eastAsia="仿宋_GB2312" w:hint="eastAsia"/>
          <w:kern w:val="0"/>
          <w:sz w:val="30"/>
          <w:szCs w:val="30"/>
        </w:rPr>
        <w:t>，自</w:t>
      </w:r>
      <w:r w:rsidR="0088394C" w:rsidRPr="00C0370F">
        <w:rPr>
          <w:rFonts w:ascii="仿宋_GB2312" w:eastAsia="仿宋_GB2312" w:hint="eastAsia"/>
          <w:kern w:val="0"/>
          <w:sz w:val="30"/>
          <w:szCs w:val="30"/>
        </w:rPr>
        <w:t>取得股权</w:t>
      </w:r>
      <w:r w:rsidR="00791B86" w:rsidRPr="00C0370F">
        <w:rPr>
          <w:rFonts w:ascii="仿宋_GB2312" w:eastAsia="仿宋_GB2312" w:hint="eastAsia"/>
          <w:kern w:val="0"/>
          <w:sz w:val="30"/>
          <w:szCs w:val="30"/>
        </w:rPr>
        <w:t>之日起</w:t>
      </w:r>
      <w:r w:rsidR="00455277">
        <w:rPr>
          <w:rFonts w:ascii="仿宋_GB2312" w:eastAsia="仿宋_GB2312" w:hint="eastAsia"/>
          <w:kern w:val="0"/>
          <w:sz w:val="30"/>
          <w:szCs w:val="30"/>
        </w:rPr>
        <w:t>，</w:t>
      </w:r>
      <w:r w:rsidR="00CA59BF">
        <w:rPr>
          <w:rFonts w:ascii="仿宋_GB2312" w:eastAsia="仿宋_GB2312" w:hint="eastAsia"/>
          <w:kern w:val="0"/>
          <w:sz w:val="30"/>
          <w:szCs w:val="30"/>
        </w:rPr>
        <w:t>5</w:t>
      </w:r>
      <w:r w:rsidR="00791B86" w:rsidRPr="00C0370F">
        <w:rPr>
          <w:rFonts w:ascii="仿宋_GB2312" w:eastAsia="仿宋_GB2312" w:hint="eastAsia"/>
          <w:kern w:val="0"/>
          <w:sz w:val="30"/>
          <w:szCs w:val="30"/>
        </w:rPr>
        <w:t>年内不得转让、捐赠</w:t>
      </w:r>
      <w:r w:rsidR="00686D51" w:rsidRPr="00C0370F">
        <w:rPr>
          <w:rFonts w:ascii="仿宋_GB2312" w:eastAsia="仿宋_GB2312" w:hint="eastAsia"/>
          <w:kern w:val="0"/>
          <w:sz w:val="30"/>
          <w:szCs w:val="30"/>
        </w:rPr>
        <w:t>，</w:t>
      </w:r>
      <w:r w:rsidR="008532CD" w:rsidRPr="00C0370F">
        <w:rPr>
          <w:rFonts w:ascii="仿宋_GB2312" w:eastAsia="仿宋_GB2312" w:hint="eastAsia"/>
          <w:kern w:val="0"/>
          <w:sz w:val="30"/>
          <w:szCs w:val="30"/>
        </w:rPr>
        <w:t>特殊情形按以下</w:t>
      </w:r>
      <w:r w:rsidR="00686D51" w:rsidRPr="00C0370F">
        <w:rPr>
          <w:rFonts w:ascii="仿宋_GB2312" w:eastAsia="仿宋_GB2312" w:hint="eastAsia"/>
          <w:kern w:val="0"/>
          <w:sz w:val="30"/>
          <w:szCs w:val="30"/>
        </w:rPr>
        <w:t>规定</w:t>
      </w:r>
      <w:r w:rsidR="008532CD" w:rsidRPr="00C0370F">
        <w:rPr>
          <w:rFonts w:ascii="仿宋_GB2312" w:eastAsia="仿宋_GB2312" w:hint="eastAsia"/>
          <w:kern w:val="0"/>
          <w:sz w:val="30"/>
          <w:szCs w:val="30"/>
        </w:rPr>
        <w:t>处理：</w:t>
      </w:r>
    </w:p>
    <w:p w:rsidR="008532CD" w:rsidRDefault="008532CD" w:rsidP="004C5AD3">
      <w:pPr>
        <w:adjustRightInd w:val="0"/>
        <w:snapToGrid w:val="0"/>
        <w:spacing w:line="580" w:lineRule="exact"/>
        <w:ind w:firstLine="601"/>
        <w:jc w:val="left"/>
        <w:rPr>
          <w:rFonts w:ascii="仿宋_GB2312" w:eastAsia="仿宋_GB2312"/>
          <w:kern w:val="0"/>
          <w:sz w:val="30"/>
          <w:szCs w:val="30"/>
        </w:rPr>
      </w:pPr>
      <w:r>
        <w:rPr>
          <w:rFonts w:ascii="仿宋_GB2312" w:eastAsia="仿宋_GB2312" w:hint="eastAsia"/>
          <w:kern w:val="0"/>
          <w:sz w:val="30"/>
          <w:szCs w:val="30"/>
        </w:rPr>
        <w:lastRenderedPageBreak/>
        <w:t>（一）</w:t>
      </w:r>
      <w:r w:rsidR="00542924">
        <w:rPr>
          <w:rFonts w:ascii="仿宋_GB2312" w:eastAsia="仿宋_GB2312" w:hint="eastAsia"/>
          <w:kern w:val="0"/>
          <w:sz w:val="30"/>
          <w:szCs w:val="30"/>
        </w:rPr>
        <w:t>因</w:t>
      </w:r>
      <w:r w:rsidR="00791B86" w:rsidRPr="00594E1D">
        <w:rPr>
          <w:rFonts w:ascii="仿宋_GB2312" w:eastAsia="仿宋_GB2312" w:hint="eastAsia"/>
          <w:kern w:val="0"/>
          <w:sz w:val="30"/>
          <w:szCs w:val="30"/>
        </w:rPr>
        <w:t>本人提出离职或</w:t>
      </w:r>
      <w:r w:rsidR="00862265" w:rsidRPr="00594E1D">
        <w:rPr>
          <w:rFonts w:ascii="仿宋_GB2312" w:eastAsia="仿宋_GB2312" w:hint="eastAsia"/>
          <w:kern w:val="0"/>
          <w:sz w:val="30"/>
          <w:szCs w:val="30"/>
        </w:rPr>
        <w:t>者</w:t>
      </w:r>
      <w:r w:rsidR="00791B86" w:rsidRPr="00594E1D">
        <w:rPr>
          <w:rFonts w:ascii="仿宋_GB2312" w:eastAsia="仿宋_GB2312" w:hint="eastAsia"/>
          <w:kern w:val="0"/>
          <w:sz w:val="30"/>
          <w:szCs w:val="30"/>
        </w:rPr>
        <w:t>个人原因被解聘、</w:t>
      </w:r>
      <w:r w:rsidR="00925F2D" w:rsidRPr="00594E1D">
        <w:rPr>
          <w:rFonts w:ascii="仿宋_GB2312" w:eastAsia="仿宋_GB2312" w:hint="eastAsia"/>
          <w:kern w:val="0"/>
          <w:sz w:val="30"/>
          <w:szCs w:val="30"/>
        </w:rPr>
        <w:t>解除劳动合同</w:t>
      </w:r>
      <w:r w:rsidR="00791B86" w:rsidRPr="00594E1D">
        <w:rPr>
          <w:rFonts w:ascii="仿宋_GB2312" w:eastAsia="仿宋_GB2312" w:hint="eastAsia"/>
          <w:kern w:val="0"/>
          <w:sz w:val="30"/>
          <w:szCs w:val="30"/>
        </w:rPr>
        <w:t>，</w:t>
      </w:r>
      <w:r w:rsidR="0088394C" w:rsidRPr="00594E1D">
        <w:rPr>
          <w:rFonts w:ascii="仿宋_GB2312" w:eastAsia="仿宋_GB2312" w:hint="eastAsia"/>
          <w:kern w:val="0"/>
          <w:sz w:val="30"/>
          <w:szCs w:val="30"/>
        </w:rPr>
        <w:t>取得</w:t>
      </w:r>
      <w:r w:rsidR="00791B86" w:rsidRPr="00594E1D">
        <w:rPr>
          <w:rFonts w:ascii="仿宋_GB2312" w:eastAsia="仿宋_GB2312" w:hint="eastAsia"/>
          <w:kern w:val="0"/>
          <w:sz w:val="30"/>
          <w:szCs w:val="30"/>
        </w:rPr>
        <w:t>的股权</w:t>
      </w:r>
      <w:r w:rsidR="00686D51">
        <w:rPr>
          <w:rFonts w:ascii="仿宋_GB2312" w:eastAsia="仿宋_GB2312" w:hint="eastAsia"/>
          <w:kern w:val="0"/>
          <w:sz w:val="30"/>
          <w:szCs w:val="30"/>
        </w:rPr>
        <w:t>应</w:t>
      </w:r>
      <w:r w:rsidR="00FA47E7">
        <w:rPr>
          <w:rFonts w:ascii="仿宋_GB2312" w:eastAsia="仿宋_GB2312" w:hint="eastAsia"/>
          <w:kern w:val="0"/>
          <w:sz w:val="30"/>
          <w:szCs w:val="30"/>
        </w:rPr>
        <w:t>当</w:t>
      </w:r>
      <w:r w:rsidR="00686D51">
        <w:rPr>
          <w:rFonts w:ascii="仿宋_GB2312" w:eastAsia="仿宋_GB2312" w:hint="eastAsia"/>
          <w:kern w:val="0"/>
          <w:sz w:val="30"/>
          <w:szCs w:val="30"/>
        </w:rPr>
        <w:t>在</w:t>
      </w:r>
      <w:r w:rsidR="00455277">
        <w:rPr>
          <w:rFonts w:ascii="仿宋_GB2312" w:eastAsia="仿宋_GB2312" w:hint="eastAsia"/>
          <w:kern w:val="0"/>
          <w:sz w:val="30"/>
          <w:szCs w:val="30"/>
        </w:rPr>
        <w:t>半年</w:t>
      </w:r>
      <w:r w:rsidR="00686D51">
        <w:rPr>
          <w:rFonts w:ascii="仿宋_GB2312" w:eastAsia="仿宋_GB2312" w:hint="eastAsia"/>
          <w:kern w:val="0"/>
          <w:sz w:val="30"/>
          <w:szCs w:val="30"/>
        </w:rPr>
        <w:t>内</w:t>
      </w:r>
      <w:r w:rsidR="00791B86" w:rsidRPr="00594E1D">
        <w:rPr>
          <w:rFonts w:ascii="仿宋_GB2312" w:eastAsia="仿宋_GB2312" w:hint="eastAsia"/>
          <w:kern w:val="0"/>
          <w:sz w:val="30"/>
          <w:szCs w:val="30"/>
        </w:rPr>
        <w:t>全部退回企业，其</w:t>
      </w:r>
      <w:r w:rsidR="0088394C" w:rsidRPr="00594E1D">
        <w:rPr>
          <w:rFonts w:ascii="仿宋_GB2312" w:eastAsia="仿宋_GB2312" w:hint="eastAsia"/>
          <w:kern w:val="0"/>
          <w:sz w:val="30"/>
          <w:szCs w:val="30"/>
        </w:rPr>
        <w:t>个</w:t>
      </w:r>
      <w:r w:rsidR="00791B86" w:rsidRPr="00594E1D">
        <w:rPr>
          <w:rFonts w:ascii="仿宋_GB2312" w:eastAsia="仿宋_GB2312" w:hint="eastAsia"/>
          <w:kern w:val="0"/>
          <w:sz w:val="30"/>
          <w:szCs w:val="30"/>
        </w:rPr>
        <w:t>人出资部分由企业按</w:t>
      </w:r>
      <w:r w:rsidR="00686D51">
        <w:rPr>
          <w:rFonts w:ascii="仿宋_GB2312" w:eastAsia="仿宋_GB2312" w:hint="eastAsia"/>
          <w:kern w:val="0"/>
          <w:sz w:val="30"/>
          <w:szCs w:val="30"/>
        </w:rPr>
        <w:t>上一年度</w:t>
      </w:r>
      <w:r w:rsidR="000216AD" w:rsidRPr="00594E1D">
        <w:rPr>
          <w:rFonts w:ascii="仿宋_GB2312" w:eastAsia="仿宋_GB2312" w:hint="eastAsia"/>
          <w:kern w:val="0"/>
          <w:sz w:val="30"/>
          <w:szCs w:val="30"/>
        </w:rPr>
        <w:t>审计后净资产计算</w:t>
      </w:r>
      <w:r w:rsidR="00791B86" w:rsidRPr="00594E1D">
        <w:rPr>
          <w:rFonts w:ascii="仿宋_GB2312" w:eastAsia="仿宋_GB2312" w:hint="eastAsia"/>
          <w:kern w:val="0"/>
          <w:sz w:val="30"/>
          <w:szCs w:val="30"/>
        </w:rPr>
        <w:t>退还本人</w:t>
      </w:r>
      <w:r w:rsidR="001F299A">
        <w:rPr>
          <w:rFonts w:ascii="仿宋_GB2312" w:eastAsia="仿宋_GB2312" w:hint="eastAsia"/>
          <w:kern w:val="0"/>
          <w:sz w:val="30"/>
          <w:szCs w:val="30"/>
        </w:rPr>
        <w:t>。</w:t>
      </w:r>
    </w:p>
    <w:p w:rsidR="008532CD" w:rsidRDefault="008532CD" w:rsidP="004C5AD3">
      <w:pPr>
        <w:adjustRightInd w:val="0"/>
        <w:snapToGrid w:val="0"/>
        <w:spacing w:line="580" w:lineRule="exact"/>
        <w:ind w:firstLine="601"/>
        <w:jc w:val="left"/>
        <w:rPr>
          <w:rFonts w:ascii="仿宋_GB2312" w:eastAsia="仿宋_GB2312"/>
          <w:kern w:val="0"/>
          <w:sz w:val="30"/>
          <w:szCs w:val="30"/>
        </w:rPr>
      </w:pPr>
      <w:r>
        <w:rPr>
          <w:rFonts w:ascii="仿宋_GB2312" w:eastAsia="仿宋_GB2312" w:hint="eastAsia"/>
          <w:kern w:val="0"/>
          <w:sz w:val="30"/>
          <w:szCs w:val="30"/>
        </w:rPr>
        <w:t>（二）</w:t>
      </w:r>
      <w:r w:rsidR="00DA142D">
        <w:rPr>
          <w:rFonts w:ascii="仿宋_GB2312" w:eastAsia="仿宋_GB2312" w:hint="eastAsia"/>
          <w:kern w:val="0"/>
          <w:sz w:val="30"/>
          <w:szCs w:val="30"/>
        </w:rPr>
        <w:t>因公调离本企业的，取得的股权</w:t>
      </w:r>
      <w:r w:rsidR="001F299A">
        <w:rPr>
          <w:rFonts w:ascii="仿宋_GB2312" w:eastAsia="仿宋_GB2312" w:hint="eastAsia"/>
          <w:kern w:val="0"/>
          <w:sz w:val="30"/>
          <w:szCs w:val="30"/>
        </w:rPr>
        <w:t>应</w:t>
      </w:r>
      <w:r w:rsidR="00FA47E7">
        <w:rPr>
          <w:rFonts w:ascii="仿宋_GB2312" w:eastAsia="仿宋_GB2312" w:hint="eastAsia"/>
          <w:kern w:val="0"/>
          <w:sz w:val="30"/>
          <w:szCs w:val="30"/>
        </w:rPr>
        <w:t>当</w:t>
      </w:r>
      <w:r w:rsidR="001F299A">
        <w:rPr>
          <w:rFonts w:ascii="仿宋_GB2312" w:eastAsia="仿宋_GB2312" w:hint="eastAsia"/>
          <w:kern w:val="0"/>
          <w:sz w:val="30"/>
          <w:szCs w:val="30"/>
        </w:rPr>
        <w:t>在</w:t>
      </w:r>
      <w:r w:rsidR="00455277">
        <w:rPr>
          <w:rFonts w:ascii="仿宋_GB2312" w:eastAsia="仿宋_GB2312" w:hint="eastAsia"/>
          <w:kern w:val="0"/>
          <w:sz w:val="30"/>
          <w:szCs w:val="30"/>
        </w:rPr>
        <w:t>半年</w:t>
      </w:r>
      <w:r w:rsidR="001F299A">
        <w:rPr>
          <w:rFonts w:ascii="仿宋_GB2312" w:eastAsia="仿宋_GB2312" w:hint="eastAsia"/>
          <w:kern w:val="0"/>
          <w:sz w:val="30"/>
          <w:szCs w:val="30"/>
        </w:rPr>
        <w:t>内</w:t>
      </w:r>
      <w:r w:rsidR="00DA142D">
        <w:rPr>
          <w:rFonts w:ascii="仿宋_GB2312" w:eastAsia="仿宋_GB2312" w:hint="eastAsia"/>
          <w:kern w:val="0"/>
          <w:sz w:val="30"/>
          <w:szCs w:val="30"/>
        </w:rPr>
        <w:t>全部退回企业，其个人出资部分由企业按照</w:t>
      </w:r>
      <w:r w:rsidR="001F299A">
        <w:rPr>
          <w:rFonts w:ascii="仿宋_GB2312" w:eastAsia="仿宋_GB2312" w:hint="eastAsia"/>
          <w:kern w:val="0"/>
          <w:sz w:val="30"/>
          <w:szCs w:val="30"/>
        </w:rPr>
        <w:t>上一年度</w:t>
      </w:r>
      <w:r w:rsidR="00DA142D">
        <w:rPr>
          <w:rFonts w:ascii="仿宋_GB2312" w:eastAsia="仿宋_GB2312" w:hint="eastAsia"/>
          <w:kern w:val="0"/>
          <w:sz w:val="30"/>
          <w:szCs w:val="30"/>
        </w:rPr>
        <w:t>审计后净资产计算与实际出资成本孰高的原则返还本人</w:t>
      </w:r>
      <w:r w:rsidR="001F299A">
        <w:rPr>
          <w:rFonts w:ascii="仿宋_GB2312" w:eastAsia="仿宋_GB2312" w:hint="eastAsia"/>
          <w:kern w:val="0"/>
          <w:sz w:val="30"/>
          <w:szCs w:val="30"/>
        </w:rPr>
        <w:t>。</w:t>
      </w:r>
    </w:p>
    <w:p w:rsidR="00A6607D" w:rsidRDefault="008532CD" w:rsidP="004C5AD3">
      <w:pPr>
        <w:adjustRightInd w:val="0"/>
        <w:snapToGrid w:val="0"/>
        <w:spacing w:line="580" w:lineRule="exact"/>
        <w:ind w:firstLine="601"/>
        <w:jc w:val="left"/>
        <w:rPr>
          <w:rFonts w:ascii="仿宋_GB2312" w:eastAsia="仿宋_GB2312"/>
          <w:kern w:val="0"/>
          <w:sz w:val="30"/>
          <w:szCs w:val="30"/>
        </w:rPr>
      </w:pPr>
      <w:r>
        <w:rPr>
          <w:rFonts w:ascii="仿宋_GB2312" w:eastAsia="仿宋_GB2312" w:hint="eastAsia"/>
          <w:kern w:val="0"/>
          <w:sz w:val="30"/>
          <w:szCs w:val="30"/>
        </w:rPr>
        <w:t>在职激励对象不得</w:t>
      </w:r>
      <w:r w:rsidR="00791B86" w:rsidRPr="00594E1D">
        <w:rPr>
          <w:rFonts w:ascii="仿宋_GB2312" w:eastAsia="仿宋_GB2312" w:hint="eastAsia"/>
          <w:kern w:val="0"/>
          <w:sz w:val="30"/>
          <w:szCs w:val="30"/>
        </w:rPr>
        <w:t>以</w:t>
      </w:r>
      <w:r>
        <w:rPr>
          <w:rFonts w:ascii="仿宋_GB2312" w:eastAsia="仿宋_GB2312" w:hint="eastAsia"/>
          <w:kern w:val="0"/>
          <w:sz w:val="30"/>
          <w:szCs w:val="30"/>
        </w:rPr>
        <w:t>任何理由要求企业收回激励</w:t>
      </w:r>
      <w:r w:rsidR="00C51587">
        <w:rPr>
          <w:rFonts w:ascii="仿宋_GB2312" w:eastAsia="仿宋_GB2312" w:hint="eastAsia"/>
          <w:kern w:val="0"/>
          <w:sz w:val="30"/>
          <w:szCs w:val="30"/>
        </w:rPr>
        <w:t>股权</w:t>
      </w:r>
      <w:r>
        <w:rPr>
          <w:rFonts w:ascii="仿宋_GB2312" w:eastAsia="仿宋_GB2312" w:hint="eastAsia"/>
          <w:kern w:val="0"/>
          <w:sz w:val="30"/>
          <w:szCs w:val="30"/>
        </w:rPr>
        <w:t>。</w:t>
      </w:r>
    </w:p>
    <w:p w:rsidR="00800DC3" w:rsidRDefault="00614FDD" w:rsidP="004C5AD3">
      <w:pPr>
        <w:widowControl/>
        <w:adjustRightInd w:val="0"/>
        <w:snapToGrid w:val="0"/>
        <w:spacing w:line="580" w:lineRule="exact"/>
        <w:ind w:firstLineChars="200" w:firstLine="602"/>
        <w:jc w:val="center"/>
        <w:rPr>
          <w:rFonts w:ascii="仿宋_GB2312" w:eastAsia="仿宋_GB2312"/>
          <w:b/>
          <w:kern w:val="0"/>
          <w:sz w:val="30"/>
          <w:szCs w:val="30"/>
        </w:rPr>
      </w:pPr>
      <w:r w:rsidRPr="00594E1D">
        <w:rPr>
          <w:rFonts w:ascii="仿宋_GB2312" w:eastAsia="仿宋_GB2312" w:hint="eastAsia"/>
          <w:b/>
          <w:kern w:val="0"/>
          <w:sz w:val="30"/>
          <w:szCs w:val="30"/>
        </w:rPr>
        <w:t xml:space="preserve">第四章 </w:t>
      </w:r>
      <w:r w:rsidR="00800DC3" w:rsidRPr="00594E1D">
        <w:rPr>
          <w:rFonts w:ascii="仿宋_GB2312" w:eastAsia="仿宋_GB2312" w:hint="eastAsia"/>
          <w:b/>
          <w:kern w:val="0"/>
          <w:sz w:val="30"/>
          <w:szCs w:val="30"/>
        </w:rPr>
        <w:t>分红激励</w:t>
      </w:r>
    </w:p>
    <w:p w:rsidR="002E1629" w:rsidRDefault="00F60725" w:rsidP="004C5AD3">
      <w:pPr>
        <w:widowControl/>
        <w:spacing w:line="580" w:lineRule="exact"/>
        <w:ind w:firstLineChars="200" w:firstLine="602"/>
        <w:rPr>
          <w:rFonts w:ascii="仿宋_GB2312" w:eastAsia="仿宋_GB2312"/>
          <w:kern w:val="0"/>
          <w:sz w:val="30"/>
          <w:szCs w:val="30"/>
        </w:rPr>
      </w:pPr>
      <w:r w:rsidRPr="00F60725">
        <w:rPr>
          <w:rFonts w:ascii="仿宋_GB2312" w:eastAsia="仿宋_GB2312" w:hint="eastAsia"/>
          <w:b/>
          <w:kern w:val="0"/>
          <w:sz w:val="30"/>
          <w:szCs w:val="30"/>
        </w:rPr>
        <w:t>第</w:t>
      </w:r>
      <w:r w:rsidR="00455277">
        <w:rPr>
          <w:rFonts w:ascii="仿宋_GB2312" w:eastAsia="仿宋_GB2312" w:hint="eastAsia"/>
          <w:b/>
          <w:kern w:val="0"/>
          <w:sz w:val="30"/>
          <w:szCs w:val="30"/>
        </w:rPr>
        <w:t>二十</w:t>
      </w:r>
      <w:r w:rsidR="006200D6">
        <w:rPr>
          <w:rFonts w:ascii="仿宋_GB2312" w:eastAsia="仿宋_GB2312" w:hint="eastAsia"/>
          <w:b/>
          <w:kern w:val="0"/>
          <w:sz w:val="30"/>
          <w:szCs w:val="30"/>
        </w:rPr>
        <w:t>三</w:t>
      </w:r>
      <w:r w:rsidRPr="00F60725">
        <w:rPr>
          <w:rFonts w:ascii="仿宋_GB2312" w:eastAsia="仿宋_GB2312" w:hint="eastAsia"/>
          <w:b/>
          <w:kern w:val="0"/>
          <w:sz w:val="30"/>
          <w:szCs w:val="30"/>
        </w:rPr>
        <w:t>条</w:t>
      </w:r>
      <w:r>
        <w:rPr>
          <w:rFonts w:ascii="仿宋_GB2312" w:eastAsia="仿宋_GB2312" w:hint="eastAsia"/>
          <w:kern w:val="0"/>
          <w:sz w:val="30"/>
          <w:szCs w:val="30"/>
        </w:rPr>
        <w:t xml:space="preserve"> </w:t>
      </w:r>
      <w:r w:rsidR="00A607F8" w:rsidRPr="00F60725">
        <w:rPr>
          <w:rFonts w:ascii="仿宋_GB2312" w:eastAsia="仿宋_GB2312" w:hint="eastAsia"/>
          <w:kern w:val="0"/>
          <w:sz w:val="30"/>
          <w:szCs w:val="30"/>
        </w:rPr>
        <w:t>企业</w:t>
      </w:r>
      <w:r w:rsidR="004212E3" w:rsidRPr="00F60725">
        <w:rPr>
          <w:rFonts w:ascii="仿宋_GB2312" w:eastAsia="仿宋_GB2312" w:hint="eastAsia"/>
          <w:kern w:val="0"/>
          <w:sz w:val="30"/>
          <w:szCs w:val="30"/>
        </w:rPr>
        <w:t>实施项目收益分红，</w:t>
      </w:r>
      <w:r w:rsidR="00092F2E">
        <w:rPr>
          <w:rFonts w:ascii="仿宋_GB2312" w:eastAsia="仿宋_GB2312" w:hint="eastAsia"/>
          <w:kern w:val="0"/>
          <w:sz w:val="30"/>
          <w:szCs w:val="30"/>
        </w:rPr>
        <w:t>应当</w:t>
      </w:r>
      <w:r w:rsidR="004212E3" w:rsidRPr="00F60725">
        <w:rPr>
          <w:rFonts w:ascii="仿宋_GB2312" w:eastAsia="仿宋_GB2312" w:hint="eastAsia"/>
          <w:kern w:val="0"/>
          <w:sz w:val="30"/>
          <w:szCs w:val="30"/>
        </w:rPr>
        <w:t>依据《</w:t>
      </w:r>
      <w:r w:rsidR="00440C3C" w:rsidRPr="00440C3C">
        <w:rPr>
          <w:rFonts w:ascii="仿宋_GB2312" w:eastAsia="仿宋_GB2312"/>
          <w:kern w:val="0"/>
          <w:sz w:val="30"/>
          <w:szCs w:val="30"/>
        </w:rPr>
        <w:t>中华人民共和国</w:t>
      </w:r>
      <w:r w:rsidR="004212E3" w:rsidRPr="00F60725">
        <w:rPr>
          <w:rFonts w:ascii="仿宋_GB2312" w:eastAsia="仿宋_GB2312" w:hint="eastAsia"/>
          <w:kern w:val="0"/>
          <w:sz w:val="30"/>
          <w:szCs w:val="30"/>
        </w:rPr>
        <w:t>促进科技成果转化法》</w:t>
      </w:r>
      <w:r w:rsidR="00AC796A">
        <w:rPr>
          <w:rFonts w:ascii="仿宋_GB2312" w:eastAsia="仿宋_GB2312" w:hint="eastAsia"/>
          <w:kern w:val="0"/>
          <w:sz w:val="30"/>
          <w:szCs w:val="30"/>
        </w:rPr>
        <w:t>，</w:t>
      </w:r>
      <w:r w:rsidR="00092F2E">
        <w:rPr>
          <w:rFonts w:ascii="仿宋_GB2312" w:eastAsia="仿宋_GB2312" w:hint="eastAsia"/>
          <w:kern w:val="0"/>
          <w:sz w:val="30"/>
          <w:szCs w:val="30"/>
        </w:rPr>
        <w:t>在职务科技成果完成、转化后，按照企业规定或者与重要技术人员约定的方式、数额和时限</w:t>
      </w:r>
      <w:r w:rsidR="002E1629">
        <w:rPr>
          <w:rFonts w:ascii="仿宋_GB2312" w:eastAsia="仿宋_GB2312" w:hint="eastAsia"/>
          <w:kern w:val="0"/>
          <w:sz w:val="30"/>
          <w:szCs w:val="30"/>
        </w:rPr>
        <w:t>执行</w:t>
      </w:r>
      <w:r w:rsidR="00092F2E">
        <w:rPr>
          <w:rFonts w:ascii="仿宋_GB2312" w:eastAsia="仿宋_GB2312" w:hint="eastAsia"/>
          <w:kern w:val="0"/>
          <w:sz w:val="30"/>
          <w:szCs w:val="30"/>
        </w:rPr>
        <w:t>。企业制定相关规定，应当充分听取本企业技术人员的意见，并在本企业公开相关规定。</w:t>
      </w:r>
    </w:p>
    <w:p w:rsidR="00092F2E" w:rsidRDefault="002E1629" w:rsidP="004C5AD3">
      <w:pPr>
        <w:tabs>
          <w:tab w:val="num" w:pos="1680"/>
        </w:tabs>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企业未规定、也未与重要技术人员约定的，按照下列标准执行：</w:t>
      </w:r>
    </w:p>
    <w:p w:rsidR="00C241EA" w:rsidRDefault="002E1629" w:rsidP="004C5AD3">
      <w:pPr>
        <w:widowControl/>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（一）</w:t>
      </w:r>
      <w:r w:rsidR="00AC796A">
        <w:rPr>
          <w:rFonts w:ascii="仿宋_GB2312" w:eastAsia="仿宋_GB2312" w:hint="eastAsia"/>
          <w:kern w:val="0"/>
          <w:sz w:val="30"/>
          <w:szCs w:val="30"/>
        </w:rPr>
        <w:t>将该项职务科技成果</w:t>
      </w:r>
      <w:r w:rsidR="00C241EA">
        <w:rPr>
          <w:rFonts w:ascii="仿宋_GB2312" w:eastAsia="仿宋_GB2312" w:hint="eastAsia"/>
          <w:kern w:val="0"/>
          <w:sz w:val="30"/>
          <w:szCs w:val="30"/>
        </w:rPr>
        <w:t>转让、许可给他人实施的，从该项科技成果转让净收入或者许可净收入中提取不低于50%的比例；</w:t>
      </w:r>
    </w:p>
    <w:p w:rsidR="00C241EA" w:rsidRDefault="002E1629" w:rsidP="004C5AD3">
      <w:pPr>
        <w:widowControl/>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（二）</w:t>
      </w:r>
      <w:r w:rsidR="00C241EA">
        <w:rPr>
          <w:rFonts w:ascii="仿宋_GB2312" w:eastAsia="仿宋_GB2312" w:hint="eastAsia"/>
          <w:kern w:val="0"/>
          <w:sz w:val="30"/>
          <w:szCs w:val="30"/>
        </w:rPr>
        <w:t>利用该项职务科技成果作价投资的，从该项科技成果形成的股份或者出资比例中提取不低于50%的比例；</w:t>
      </w:r>
    </w:p>
    <w:p w:rsidR="00AC796A" w:rsidRPr="00594E1D" w:rsidRDefault="002E1629" w:rsidP="004C5AD3">
      <w:pPr>
        <w:widowControl/>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（三）</w:t>
      </w:r>
      <w:r w:rsidR="00C241EA">
        <w:rPr>
          <w:rFonts w:ascii="仿宋_GB2312" w:eastAsia="仿宋_GB2312" w:hint="eastAsia"/>
          <w:kern w:val="0"/>
          <w:sz w:val="30"/>
          <w:szCs w:val="30"/>
        </w:rPr>
        <w:t>将该项职务科技成果自行实施或者与他人合作实施的，应当在实施转化成功投产后连续3至5年，每年从实施该项科技成果的营业利润中提取不低于5%的比例</w:t>
      </w:r>
      <w:r w:rsidR="00AC796A" w:rsidRPr="00594E1D">
        <w:rPr>
          <w:rFonts w:ascii="仿宋_GB2312" w:eastAsia="仿宋_GB2312" w:hint="eastAsia"/>
          <w:kern w:val="0"/>
          <w:sz w:val="30"/>
          <w:szCs w:val="30"/>
        </w:rPr>
        <w:t>。</w:t>
      </w:r>
    </w:p>
    <w:p w:rsidR="00CA59BF" w:rsidRPr="00F60725" w:rsidRDefault="00AC796A" w:rsidP="004C5AD3">
      <w:pPr>
        <w:widowControl/>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转让</w:t>
      </w:r>
      <w:r w:rsidR="002E1629">
        <w:rPr>
          <w:rFonts w:ascii="仿宋_GB2312" w:eastAsia="仿宋_GB2312" w:hint="eastAsia"/>
          <w:kern w:val="0"/>
          <w:sz w:val="30"/>
          <w:szCs w:val="30"/>
        </w:rPr>
        <w:t>、</w:t>
      </w:r>
      <w:r w:rsidR="00FF53D4">
        <w:rPr>
          <w:rFonts w:ascii="仿宋_GB2312" w:eastAsia="仿宋_GB2312" w:hint="eastAsia"/>
          <w:kern w:val="0"/>
          <w:sz w:val="30"/>
          <w:szCs w:val="30"/>
        </w:rPr>
        <w:t>许可</w:t>
      </w:r>
      <w:r w:rsidRPr="00594E1D">
        <w:rPr>
          <w:rFonts w:ascii="仿宋_GB2312" w:eastAsia="仿宋_GB2312" w:hint="eastAsia"/>
          <w:kern w:val="0"/>
          <w:sz w:val="30"/>
          <w:szCs w:val="30"/>
        </w:rPr>
        <w:t>净</w:t>
      </w:r>
      <w:r>
        <w:rPr>
          <w:rFonts w:ascii="仿宋_GB2312" w:eastAsia="仿宋_GB2312" w:hint="eastAsia"/>
          <w:kern w:val="0"/>
          <w:sz w:val="30"/>
          <w:szCs w:val="30"/>
        </w:rPr>
        <w:t>收入</w:t>
      </w:r>
      <w:r w:rsidRPr="00594E1D">
        <w:rPr>
          <w:rFonts w:ascii="仿宋_GB2312" w:eastAsia="仿宋_GB2312" w:hint="eastAsia"/>
          <w:kern w:val="0"/>
          <w:sz w:val="30"/>
          <w:szCs w:val="30"/>
        </w:rPr>
        <w:t>为企业取得的科技成果转让</w:t>
      </w:r>
      <w:r w:rsidR="002E1629">
        <w:rPr>
          <w:rFonts w:ascii="仿宋_GB2312" w:eastAsia="仿宋_GB2312" w:hint="eastAsia"/>
          <w:kern w:val="0"/>
          <w:sz w:val="30"/>
          <w:szCs w:val="30"/>
        </w:rPr>
        <w:t>、</w:t>
      </w:r>
      <w:r w:rsidR="00FF53D4">
        <w:rPr>
          <w:rFonts w:ascii="仿宋_GB2312" w:eastAsia="仿宋_GB2312" w:hint="eastAsia"/>
          <w:kern w:val="0"/>
          <w:sz w:val="30"/>
          <w:szCs w:val="30"/>
        </w:rPr>
        <w:t>许可</w:t>
      </w:r>
      <w:r w:rsidRPr="00594E1D">
        <w:rPr>
          <w:rFonts w:ascii="仿宋_GB2312" w:eastAsia="仿宋_GB2312" w:hint="eastAsia"/>
          <w:kern w:val="0"/>
          <w:sz w:val="30"/>
          <w:szCs w:val="30"/>
        </w:rPr>
        <w:t>收入扣除相关税费和企业为该项科技成果投入的全部研发费用及维护、</w:t>
      </w:r>
      <w:r w:rsidRPr="00594E1D">
        <w:rPr>
          <w:rFonts w:ascii="仿宋_GB2312" w:eastAsia="仿宋_GB2312" w:hint="eastAsia"/>
          <w:kern w:val="0"/>
          <w:sz w:val="30"/>
          <w:szCs w:val="30"/>
        </w:rPr>
        <w:lastRenderedPageBreak/>
        <w:t>维权费用后的金额。企业将同一项科技成果使用权向多个单位或者个人转让</w:t>
      </w:r>
      <w:r w:rsidR="002E1629">
        <w:rPr>
          <w:rFonts w:ascii="仿宋_GB2312" w:eastAsia="仿宋_GB2312" w:hint="eastAsia"/>
          <w:kern w:val="0"/>
          <w:sz w:val="30"/>
          <w:szCs w:val="30"/>
        </w:rPr>
        <w:t>、</w:t>
      </w:r>
      <w:r w:rsidR="00FF53D4">
        <w:rPr>
          <w:rFonts w:ascii="仿宋_GB2312" w:eastAsia="仿宋_GB2312" w:hint="eastAsia"/>
          <w:kern w:val="0"/>
          <w:sz w:val="30"/>
          <w:szCs w:val="30"/>
        </w:rPr>
        <w:t>许可</w:t>
      </w:r>
      <w:r w:rsidRPr="00594E1D">
        <w:rPr>
          <w:rFonts w:ascii="仿宋_GB2312" w:eastAsia="仿宋_GB2312" w:hint="eastAsia"/>
          <w:kern w:val="0"/>
          <w:sz w:val="30"/>
          <w:szCs w:val="30"/>
        </w:rPr>
        <w:t>的，转让</w:t>
      </w:r>
      <w:r w:rsidR="002E1629">
        <w:rPr>
          <w:rFonts w:ascii="仿宋_GB2312" w:eastAsia="仿宋_GB2312" w:hint="eastAsia"/>
          <w:kern w:val="0"/>
          <w:sz w:val="30"/>
          <w:szCs w:val="30"/>
        </w:rPr>
        <w:t>、</w:t>
      </w:r>
      <w:r w:rsidR="00FF53D4">
        <w:rPr>
          <w:rFonts w:ascii="仿宋_GB2312" w:eastAsia="仿宋_GB2312" w:hint="eastAsia"/>
          <w:kern w:val="0"/>
          <w:sz w:val="30"/>
          <w:szCs w:val="30"/>
        </w:rPr>
        <w:t>许可</w:t>
      </w:r>
      <w:r w:rsidRPr="00594E1D">
        <w:rPr>
          <w:rFonts w:ascii="仿宋_GB2312" w:eastAsia="仿宋_GB2312" w:hint="eastAsia"/>
          <w:kern w:val="0"/>
          <w:sz w:val="30"/>
          <w:szCs w:val="30"/>
        </w:rPr>
        <w:t>收入应当合并计算。</w:t>
      </w:r>
    </w:p>
    <w:p w:rsidR="00800DC3" w:rsidRPr="00594E1D" w:rsidRDefault="00804980" w:rsidP="004C5AD3">
      <w:pPr>
        <w:tabs>
          <w:tab w:val="left" w:pos="1680"/>
        </w:tabs>
        <w:adjustRightInd w:val="0"/>
        <w:snapToGrid w:val="0"/>
        <w:spacing w:line="580" w:lineRule="exact"/>
        <w:rPr>
          <w:rFonts w:ascii="仿宋_GB2312" w:eastAsia="仿宋_GB2312"/>
          <w:kern w:val="0"/>
          <w:sz w:val="30"/>
          <w:szCs w:val="30"/>
        </w:rPr>
      </w:pPr>
      <w:r w:rsidRPr="00F60725">
        <w:rPr>
          <w:rFonts w:ascii="仿宋_GB2312" w:eastAsia="仿宋_GB2312" w:hint="eastAsia"/>
          <w:color w:val="FF0000"/>
          <w:kern w:val="0"/>
          <w:sz w:val="30"/>
          <w:szCs w:val="30"/>
        </w:rPr>
        <w:t xml:space="preserve">   </w:t>
      </w:r>
      <w:r w:rsidRPr="00B40CD8">
        <w:rPr>
          <w:rFonts w:ascii="仿宋_GB2312" w:eastAsia="仿宋_GB2312" w:hint="eastAsia"/>
          <w:b/>
          <w:color w:val="FF0000"/>
          <w:kern w:val="0"/>
          <w:sz w:val="30"/>
          <w:szCs w:val="30"/>
        </w:rPr>
        <w:t xml:space="preserve"> </w:t>
      </w:r>
      <w:r w:rsidR="002B7BB4" w:rsidRPr="005E17E0">
        <w:rPr>
          <w:rFonts w:ascii="仿宋_GB2312" w:eastAsia="仿宋_GB2312" w:hint="eastAsia"/>
          <w:b/>
          <w:kern w:val="0"/>
          <w:sz w:val="30"/>
          <w:szCs w:val="30"/>
        </w:rPr>
        <w:t>第二十四</w:t>
      </w:r>
      <w:r w:rsidR="00B40CD8" w:rsidRPr="005E17E0">
        <w:rPr>
          <w:rFonts w:ascii="仿宋_GB2312" w:eastAsia="仿宋_GB2312" w:hint="eastAsia"/>
          <w:b/>
          <w:kern w:val="0"/>
          <w:sz w:val="30"/>
          <w:szCs w:val="30"/>
        </w:rPr>
        <w:t>条</w:t>
      </w:r>
      <w:r w:rsidR="00B40CD8">
        <w:rPr>
          <w:rFonts w:ascii="仿宋_GB2312" w:eastAsia="仿宋_GB2312" w:hint="eastAsia"/>
          <w:color w:val="FF0000"/>
          <w:kern w:val="0"/>
          <w:sz w:val="30"/>
          <w:szCs w:val="30"/>
        </w:rPr>
        <w:t xml:space="preserve">  </w:t>
      </w:r>
      <w:r w:rsidR="00293C6B" w:rsidRPr="00BA6246">
        <w:rPr>
          <w:rFonts w:ascii="仿宋_GB2312" w:eastAsia="仿宋_GB2312" w:hint="eastAsia"/>
          <w:color w:val="000000"/>
          <w:kern w:val="0"/>
          <w:sz w:val="30"/>
          <w:szCs w:val="30"/>
        </w:rPr>
        <w:t>企业实施</w:t>
      </w:r>
      <w:r w:rsidR="00054854" w:rsidRPr="00F60725">
        <w:rPr>
          <w:rFonts w:ascii="仿宋_GB2312" w:eastAsia="仿宋_GB2312" w:hint="eastAsia"/>
          <w:kern w:val="0"/>
          <w:sz w:val="30"/>
          <w:szCs w:val="30"/>
        </w:rPr>
        <w:t>项目收益</w:t>
      </w:r>
      <w:r w:rsidR="00800DC3" w:rsidRPr="00F60725">
        <w:rPr>
          <w:rFonts w:ascii="仿宋_GB2312" w:eastAsia="仿宋_GB2312" w:hint="eastAsia"/>
          <w:kern w:val="0"/>
          <w:sz w:val="30"/>
          <w:szCs w:val="30"/>
        </w:rPr>
        <w:t>分红，应当按照具体</w:t>
      </w:r>
      <w:r w:rsidR="00800DC3" w:rsidRPr="00455277">
        <w:rPr>
          <w:rFonts w:ascii="仿宋_GB2312" w:eastAsia="仿宋_GB2312" w:hint="eastAsia"/>
          <w:kern w:val="0"/>
          <w:sz w:val="30"/>
          <w:szCs w:val="30"/>
        </w:rPr>
        <w:t>项</w:t>
      </w:r>
      <w:r w:rsidR="00800DC3" w:rsidRPr="00594E1D">
        <w:rPr>
          <w:rFonts w:ascii="仿宋_GB2312" w:eastAsia="仿宋_GB2312" w:hint="eastAsia"/>
          <w:kern w:val="0"/>
          <w:sz w:val="30"/>
          <w:szCs w:val="30"/>
        </w:rPr>
        <w:t>目实施财务管理，</w:t>
      </w:r>
      <w:r w:rsidR="001C4A42">
        <w:rPr>
          <w:rFonts w:ascii="仿宋_GB2312" w:eastAsia="仿宋_GB2312" w:hint="eastAsia"/>
          <w:kern w:val="0"/>
          <w:sz w:val="30"/>
          <w:szCs w:val="30"/>
        </w:rPr>
        <w:t>并按照国家统一的会计制度进行核算，反映具体项目收益分红情况</w:t>
      </w:r>
      <w:r w:rsidR="00800DC3" w:rsidRPr="00594E1D">
        <w:rPr>
          <w:rFonts w:ascii="仿宋_GB2312" w:eastAsia="仿宋_GB2312" w:hint="eastAsia"/>
          <w:kern w:val="0"/>
          <w:sz w:val="30"/>
          <w:szCs w:val="30"/>
        </w:rPr>
        <w:t>。</w:t>
      </w:r>
    </w:p>
    <w:p w:rsidR="00054854" w:rsidRPr="00594E1D" w:rsidRDefault="00F60725"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F60725">
        <w:rPr>
          <w:rFonts w:ascii="仿宋_GB2312" w:eastAsia="仿宋_GB2312" w:hint="eastAsia"/>
          <w:b/>
          <w:kern w:val="0"/>
          <w:sz w:val="30"/>
          <w:szCs w:val="30"/>
        </w:rPr>
        <w:t>第二十</w:t>
      </w:r>
      <w:r w:rsidR="002B7BB4">
        <w:rPr>
          <w:rFonts w:ascii="仿宋_GB2312" w:eastAsia="仿宋_GB2312" w:hint="eastAsia"/>
          <w:b/>
          <w:kern w:val="0"/>
          <w:sz w:val="30"/>
          <w:szCs w:val="30"/>
        </w:rPr>
        <w:t>五</w:t>
      </w:r>
      <w:r w:rsidRPr="00F60725">
        <w:rPr>
          <w:rFonts w:ascii="仿宋_GB2312" w:eastAsia="仿宋_GB2312" w:hint="eastAsia"/>
          <w:b/>
          <w:kern w:val="0"/>
          <w:sz w:val="30"/>
          <w:szCs w:val="30"/>
        </w:rPr>
        <w:t>条</w:t>
      </w:r>
      <w:r>
        <w:rPr>
          <w:rFonts w:ascii="仿宋_GB2312" w:eastAsia="仿宋_GB2312" w:hint="eastAsia"/>
          <w:kern w:val="0"/>
          <w:sz w:val="30"/>
          <w:szCs w:val="30"/>
        </w:rPr>
        <w:t xml:space="preserve"> </w:t>
      </w:r>
      <w:r w:rsidR="00054854" w:rsidRPr="00594E1D">
        <w:rPr>
          <w:rFonts w:ascii="仿宋_GB2312" w:eastAsia="仿宋_GB2312" w:hint="eastAsia"/>
          <w:kern w:val="0"/>
          <w:sz w:val="30"/>
          <w:szCs w:val="30"/>
        </w:rPr>
        <w:t>企业实施岗位分红</w:t>
      </w:r>
      <w:r w:rsidR="00F26F99" w:rsidRPr="00594E1D">
        <w:rPr>
          <w:rFonts w:ascii="仿宋_GB2312" w:eastAsia="仿宋_GB2312" w:hint="eastAsia"/>
          <w:kern w:val="0"/>
          <w:sz w:val="30"/>
          <w:szCs w:val="30"/>
        </w:rPr>
        <w:t>，</w:t>
      </w:r>
      <w:r w:rsidR="00054854" w:rsidRPr="00594E1D">
        <w:rPr>
          <w:rFonts w:ascii="仿宋_GB2312" w:eastAsia="仿宋_GB2312" w:hint="eastAsia"/>
          <w:kern w:val="0"/>
          <w:sz w:val="30"/>
          <w:szCs w:val="30"/>
        </w:rPr>
        <w:t>除满足本办法</w:t>
      </w:r>
      <w:r w:rsidR="0000705E" w:rsidRPr="00594E1D">
        <w:rPr>
          <w:rFonts w:ascii="仿宋_GB2312" w:eastAsia="仿宋_GB2312" w:hint="eastAsia"/>
          <w:kern w:val="0"/>
          <w:sz w:val="30"/>
          <w:szCs w:val="30"/>
        </w:rPr>
        <w:t>第</w:t>
      </w:r>
      <w:r w:rsidR="00936E75">
        <w:rPr>
          <w:rFonts w:ascii="仿宋_GB2312" w:eastAsia="仿宋_GB2312" w:hint="eastAsia"/>
          <w:kern w:val="0"/>
          <w:sz w:val="30"/>
          <w:szCs w:val="30"/>
        </w:rPr>
        <w:t>六</w:t>
      </w:r>
      <w:r w:rsidR="00054854" w:rsidRPr="00594E1D">
        <w:rPr>
          <w:rFonts w:ascii="仿宋_GB2312" w:eastAsia="仿宋_GB2312" w:hint="eastAsia"/>
          <w:kern w:val="0"/>
          <w:sz w:val="30"/>
          <w:szCs w:val="30"/>
        </w:rPr>
        <w:t>条规定外，近3年税后利润</w:t>
      </w:r>
      <w:r w:rsidR="00B8576B">
        <w:rPr>
          <w:rFonts w:ascii="仿宋_GB2312" w:eastAsia="仿宋_GB2312" w:hint="eastAsia"/>
          <w:kern w:val="0"/>
          <w:sz w:val="30"/>
          <w:szCs w:val="30"/>
        </w:rPr>
        <w:t>累计</w:t>
      </w:r>
      <w:r w:rsidR="00054854" w:rsidRPr="00594E1D">
        <w:rPr>
          <w:rFonts w:ascii="仿宋_GB2312" w:eastAsia="仿宋_GB2312" w:hint="eastAsia"/>
          <w:kern w:val="0"/>
          <w:sz w:val="30"/>
          <w:szCs w:val="30"/>
        </w:rPr>
        <w:t>形成的净资产增值额应当占企业近3年年初净资产总额的10%以上，</w:t>
      </w:r>
      <w:r w:rsidR="00595D1D">
        <w:rPr>
          <w:rFonts w:ascii="仿宋_GB2312" w:eastAsia="仿宋_GB2312" w:hint="eastAsia"/>
          <w:kern w:val="0"/>
          <w:sz w:val="30"/>
          <w:szCs w:val="30"/>
        </w:rPr>
        <w:t>且</w:t>
      </w:r>
      <w:r w:rsidR="00054854" w:rsidRPr="00594E1D">
        <w:rPr>
          <w:rFonts w:ascii="仿宋_GB2312" w:eastAsia="仿宋_GB2312" w:hint="eastAsia"/>
          <w:kern w:val="0"/>
          <w:sz w:val="30"/>
          <w:szCs w:val="30"/>
        </w:rPr>
        <w:t>实施</w:t>
      </w:r>
      <w:r w:rsidR="00595D1D">
        <w:rPr>
          <w:rFonts w:ascii="仿宋_GB2312" w:eastAsia="仿宋_GB2312" w:hint="eastAsia"/>
          <w:kern w:val="0"/>
          <w:sz w:val="30"/>
          <w:szCs w:val="30"/>
        </w:rPr>
        <w:t>激励</w:t>
      </w:r>
      <w:r w:rsidR="00054854" w:rsidRPr="00594E1D">
        <w:rPr>
          <w:rFonts w:ascii="仿宋_GB2312" w:eastAsia="仿宋_GB2312" w:hint="eastAsia"/>
          <w:kern w:val="0"/>
          <w:sz w:val="30"/>
          <w:szCs w:val="30"/>
        </w:rPr>
        <w:t>当年年初未分配利润</w:t>
      </w:r>
      <w:r w:rsidR="00FF53D4">
        <w:rPr>
          <w:rFonts w:ascii="仿宋_GB2312" w:eastAsia="仿宋_GB2312" w:hint="eastAsia"/>
          <w:kern w:val="0"/>
          <w:sz w:val="30"/>
          <w:szCs w:val="30"/>
        </w:rPr>
        <w:t>为正数</w:t>
      </w:r>
      <w:r w:rsidR="00054854" w:rsidRPr="00594E1D">
        <w:rPr>
          <w:rFonts w:ascii="仿宋_GB2312" w:eastAsia="仿宋_GB2312" w:hint="eastAsia"/>
          <w:kern w:val="0"/>
          <w:sz w:val="30"/>
          <w:szCs w:val="30"/>
        </w:rPr>
        <w:t>。</w:t>
      </w:r>
    </w:p>
    <w:p w:rsidR="00F60725" w:rsidRDefault="00FA7CE0" w:rsidP="004C5AD3">
      <w:pPr>
        <w:widowControl/>
        <w:adjustRightInd w:val="0"/>
        <w:snapToGrid w:val="0"/>
        <w:spacing w:line="580" w:lineRule="exact"/>
        <w:ind w:firstLineChars="200" w:firstLine="602"/>
        <w:rPr>
          <w:rFonts w:ascii="仿宋_GB2312" w:eastAsia="仿宋_GB2312"/>
          <w:kern w:val="0"/>
          <w:sz w:val="30"/>
          <w:szCs w:val="30"/>
        </w:rPr>
      </w:pPr>
      <w:r>
        <w:rPr>
          <w:rFonts w:ascii="仿宋_GB2312" w:eastAsia="仿宋_GB2312" w:hint="eastAsia"/>
          <w:b/>
          <w:kern w:val="0"/>
          <w:sz w:val="30"/>
          <w:szCs w:val="30"/>
        </w:rPr>
        <w:t>第二十</w:t>
      </w:r>
      <w:r w:rsidR="002B7BB4">
        <w:rPr>
          <w:rFonts w:ascii="仿宋_GB2312" w:eastAsia="仿宋_GB2312" w:hint="eastAsia"/>
          <w:b/>
          <w:kern w:val="0"/>
          <w:sz w:val="30"/>
          <w:szCs w:val="30"/>
        </w:rPr>
        <w:t>六</w:t>
      </w:r>
      <w:r w:rsidR="00F60725" w:rsidRPr="00F60725">
        <w:rPr>
          <w:rFonts w:ascii="仿宋_GB2312" w:eastAsia="仿宋_GB2312" w:hint="eastAsia"/>
          <w:b/>
          <w:kern w:val="0"/>
          <w:sz w:val="30"/>
          <w:szCs w:val="30"/>
        </w:rPr>
        <w:t>条</w:t>
      </w:r>
      <w:r w:rsidR="00F60725">
        <w:rPr>
          <w:rFonts w:ascii="仿宋_GB2312" w:eastAsia="仿宋_GB2312" w:hint="eastAsia"/>
          <w:b/>
          <w:kern w:val="0"/>
          <w:sz w:val="30"/>
          <w:szCs w:val="30"/>
        </w:rPr>
        <w:t xml:space="preserve"> </w:t>
      </w:r>
      <w:r w:rsidR="00F60725" w:rsidRPr="00594E1D">
        <w:rPr>
          <w:rFonts w:ascii="仿宋_GB2312" w:eastAsia="仿宋_GB2312" w:hint="eastAsia"/>
          <w:kern w:val="0"/>
          <w:sz w:val="30"/>
          <w:szCs w:val="30"/>
        </w:rPr>
        <w:t>企业年度岗位分红激励总额不高于当年税后利润的15%。企业应</w:t>
      </w:r>
      <w:r w:rsidR="00F60725">
        <w:rPr>
          <w:rFonts w:ascii="仿宋_GB2312" w:eastAsia="仿宋_GB2312" w:hint="eastAsia"/>
          <w:kern w:val="0"/>
          <w:sz w:val="30"/>
          <w:szCs w:val="30"/>
        </w:rPr>
        <w:t>当</w:t>
      </w:r>
      <w:r w:rsidR="00F60725" w:rsidRPr="00594E1D">
        <w:rPr>
          <w:rFonts w:ascii="仿宋_GB2312" w:eastAsia="仿宋_GB2312" w:hint="eastAsia"/>
          <w:kern w:val="0"/>
          <w:sz w:val="30"/>
          <w:szCs w:val="30"/>
        </w:rPr>
        <w:t>按照岗位在科技成果产业化中的重要性和贡献，确定不同岗位的分红标准。</w:t>
      </w:r>
    </w:p>
    <w:p w:rsidR="00921D40" w:rsidRPr="00594E1D" w:rsidRDefault="00F33C6F" w:rsidP="004C5AD3">
      <w:pPr>
        <w:widowControl/>
        <w:adjustRightInd w:val="0"/>
        <w:snapToGrid w:val="0"/>
        <w:spacing w:line="580" w:lineRule="exact"/>
        <w:ind w:firstLineChars="200" w:firstLine="602"/>
        <w:rPr>
          <w:rFonts w:ascii="仿宋_GB2312" w:eastAsia="仿宋_GB2312"/>
          <w:kern w:val="0"/>
          <w:sz w:val="30"/>
          <w:szCs w:val="30"/>
        </w:rPr>
      </w:pPr>
      <w:r>
        <w:rPr>
          <w:rFonts w:ascii="仿宋_GB2312" w:eastAsia="仿宋_GB2312" w:hint="eastAsia"/>
          <w:b/>
          <w:kern w:val="0"/>
          <w:sz w:val="30"/>
          <w:szCs w:val="30"/>
        </w:rPr>
        <w:t>第二十</w:t>
      </w:r>
      <w:r w:rsidR="002B7BB4">
        <w:rPr>
          <w:rFonts w:ascii="仿宋_GB2312" w:eastAsia="仿宋_GB2312" w:hint="eastAsia"/>
          <w:b/>
          <w:kern w:val="0"/>
          <w:sz w:val="30"/>
          <w:szCs w:val="30"/>
        </w:rPr>
        <w:t>七</w:t>
      </w:r>
      <w:r w:rsidR="00FA7CE0" w:rsidRPr="00FA7CE0">
        <w:rPr>
          <w:rFonts w:ascii="仿宋_GB2312" w:eastAsia="仿宋_GB2312" w:hint="eastAsia"/>
          <w:b/>
          <w:kern w:val="0"/>
          <w:sz w:val="30"/>
          <w:szCs w:val="30"/>
        </w:rPr>
        <w:t>条</w:t>
      </w:r>
      <w:r w:rsidR="00FA7CE0">
        <w:rPr>
          <w:rFonts w:ascii="仿宋_GB2312" w:eastAsia="仿宋_GB2312" w:hint="eastAsia"/>
          <w:kern w:val="0"/>
          <w:sz w:val="30"/>
          <w:szCs w:val="30"/>
        </w:rPr>
        <w:t xml:space="preserve"> </w:t>
      </w:r>
      <w:r w:rsidR="00F26F99" w:rsidRPr="00594E1D">
        <w:rPr>
          <w:rFonts w:ascii="仿宋_GB2312" w:eastAsia="仿宋_GB2312" w:hint="eastAsia"/>
          <w:kern w:val="0"/>
          <w:sz w:val="30"/>
          <w:szCs w:val="30"/>
        </w:rPr>
        <w:t>激励对象应当在该岗位上连续工作1年以上，且原则上</w:t>
      </w:r>
      <w:r w:rsidR="00B55603">
        <w:rPr>
          <w:rFonts w:ascii="仿宋_GB2312" w:eastAsia="仿宋_GB2312" w:hint="eastAsia"/>
          <w:kern w:val="0"/>
          <w:sz w:val="30"/>
          <w:szCs w:val="30"/>
        </w:rPr>
        <w:t>每次激励人数</w:t>
      </w:r>
      <w:r w:rsidR="00F26F99" w:rsidRPr="00594E1D">
        <w:rPr>
          <w:rFonts w:ascii="仿宋_GB2312" w:eastAsia="仿宋_GB2312" w:hint="eastAsia"/>
          <w:kern w:val="0"/>
          <w:sz w:val="30"/>
          <w:szCs w:val="30"/>
        </w:rPr>
        <w:t>不超过企业在岗职工总数的30％。</w:t>
      </w:r>
    </w:p>
    <w:p w:rsidR="004C5AD3" w:rsidRDefault="00054854" w:rsidP="00546C59">
      <w:pPr>
        <w:widowControl/>
        <w:adjustRightInd w:val="0"/>
        <w:snapToGrid w:val="0"/>
        <w:spacing w:line="580" w:lineRule="exact"/>
        <w:ind w:firstLineChars="200" w:firstLine="600"/>
        <w:rPr>
          <w:rFonts w:ascii="仿宋_GB2312" w:eastAsia="仿宋_GB2312"/>
          <w:b/>
          <w:kern w:val="0"/>
          <w:sz w:val="30"/>
          <w:szCs w:val="30"/>
        </w:rPr>
      </w:pPr>
      <w:r w:rsidRPr="00594E1D">
        <w:rPr>
          <w:rFonts w:ascii="仿宋_GB2312" w:eastAsia="仿宋_GB2312" w:hint="eastAsia"/>
          <w:kern w:val="0"/>
          <w:sz w:val="30"/>
          <w:szCs w:val="30"/>
        </w:rPr>
        <w:t>激励对象</w:t>
      </w:r>
      <w:r w:rsidR="006261EE">
        <w:rPr>
          <w:rFonts w:ascii="仿宋_GB2312" w:eastAsia="仿宋_GB2312" w:hint="eastAsia"/>
          <w:kern w:val="0"/>
          <w:sz w:val="30"/>
          <w:szCs w:val="30"/>
        </w:rPr>
        <w:t>获得的</w:t>
      </w:r>
      <w:r w:rsidRPr="00594E1D">
        <w:rPr>
          <w:rFonts w:ascii="仿宋_GB2312" w:eastAsia="仿宋_GB2312" w:hint="eastAsia"/>
          <w:kern w:val="0"/>
          <w:sz w:val="30"/>
          <w:szCs w:val="30"/>
        </w:rPr>
        <w:t>岗位分红所得不高于其薪酬总</w:t>
      </w:r>
      <w:r w:rsidR="006261EE">
        <w:rPr>
          <w:rFonts w:ascii="仿宋_GB2312" w:eastAsia="仿宋_GB2312" w:hint="eastAsia"/>
          <w:kern w:val="0"/>
          <w:sz w:val="30"/>
          <w:szCs w:val="30"/>
        </w:rPr>
        <w:t>额</w:t>
      </w:r>
      <w:r w:rsidRPr="00594E1D">
        <w:rPr>
          <w:rFonts w:ascii="仿宋_GB2312" w:eastAsia="仿宋_GB2312" w:hint="eastAsia"/>
          <w:kern w:val="0"/>
          <w:sz w:val="30"/>
          <w:szCs w:val="30"/>
        </w:rPr>
        <w:t>的</w:t>
      </w:r>
      <w:r w:rsidR="00FF53D4">
        <w:rPr>
          <w:rFonts w:ascii="仿宋_GB2312" w:eastAsia="仿宋_GB2312" w:hint="eastAsia"/>
          <w:kern w:val="0"/>
          <w:sz w:val="30"/>
          <w:szCs w:val="30"/>
        </w:rPr>
        <w:t>2/3</w:t>
      </w:r>
      <w:r w:rsidRPr="00594E1D">
        <w:rPr>
          <w:rFonts w:ascii="仿宋_GB2312" w:eastAsia="仿宋_GB2312" w:hint="eastAsia"/>
          <w:kern w:val="0"/>
          <w:sz w:val="30"/>
          <w:szCs w:val="30"/>
        </w:rPr>
        <w:t>。</w:t>
      </w:r>
      <w:r w:rsidR="00C86E2D" w:rsidRPr="00594E1D">
        <w:rPr>
          <w:rFonts w:ascii="仿宋_GB2312" w:eastAsia="仿宋_GB2312" w:hint="eastAsia"/>
          <w:kern w:val="0"/>
          <w:sz w:val="30"/>
          <w:szCs w:val="30"/>
        </w:rPr>
        <w:t>激励对象自离岗当年起，不再享有原岗位分红权。</w:t>
      </w:r>
    </w:p>
    <w:p w:rsidR="00921D40" w:rsidRDefault="00FA7CE0" w:rsidP="004C5AD3">
      <w:pPr>
        <w:widowControl/>
        <w:adjustRightInd w:val="0"/>
        <w:snapToGrid w:val="0"/>
        <w:spacing w:line="580" w:lineRule="exact"/>
        <w:ind w:firstLineChars="200" w:firstLine="602"/>
        <w:rPr>
          <w:rFonts w:ascii="仿宋_GB2312" w:eastAsia="仿宋_GB2312"/>
          <w:kern w:val="0"/>
          <w:sz w:val="30"/>
          <w:szCs w:val="30"/>
        </w:rPr>
      </w:pPr>
      <w:r>
        <w:rPr>
          <w:rFonts w:ascii="仿宋_GB2312" w:eastAsia="仿宋_GB2312" w:hint="eastAsia"/>
          <w:b/>
          <w:kern w:val="0"/>
          <w:sz w:val="30"/>
          <w:szCs w:val="30"/>
        </w:rPr>
        <w:t>第二十</w:t>
      </w:r>
      <w:r w:rsidR="002B7BB4">
        <w:rPr>
          <w:rFonts w:ascii="仿宋_GB2312" w:eastAsia="仿宋_GB2312" w:hint="eastAsia"/>
          <w:b/>
          <w:kern w:val="0"/>
          <w:sz w:val="30"/>
          <w:szCs w:val="30"/>
        </w:rPr>
        <w:t>八</w:t>
      </w:r>
      <w:r w:rsidR="00F60725" w:rsidRPr="00F60725">
        <w:rPr>
          <w:rFonts w:ascii="仿宋_GB2312" w:eastAsia="仿宋_GB2312" w:hint="eastAsia"/>
          <w:b/>
          <w:kern w:val="0"/>
          <w:sz w:val="30"/>
          <w:szCs w:val="30"/>
        </w:rPr>
        <w:t xml:space="preserve">条 </w:t>
      </w:r>
      <w:r w:rsidR="00F7478B" w:rsidRPr="00F7478B">
        <w:rPr>
          <w:rFonts w:ascii="仿宋_GB2312" w:eastAsia="仿宋_GB2312" w:hint="eastAsia"/>
          <w:kern w:val="0"/>
          <w:sz w:val="30"/>
          <w:szCs w:val="30"/>
        </w:rPr>
        <w:t>岗位</w:t>
      </w:r>
      <w:r w:rsidR="00F7478B">
        <w:rPr>
          <w:rFonts w:ascii="仿宋_GB2312" w:eastAsia="仿宋_GB2312" w:hint="eastAsia"/>
          <w:kern w:val="0"/>
          <w:sz w:val="30"/>
          <w:szCs w:val="30"/>
        </w:rPr>
        <w:t>分红</w:t>
      </w:r>
      <w:r w:rsidR="00C86E2D" w:rsidRPr="00594E1D">
        <w:rPr>
          <w:rFonts w:ascii="仿宋_GB2312" w:eastAsia="仿宋_GB2312" w:hint="eastAsia"/>
          <w:kern w:val="0"/>
          <w:sz w:val="30"/>
          <w:szCs w:val="30"/>
        </w:rPr>
        <w:t>激励方案有效期原则上不超过</w:t>
      </w:r>
      <w:r w:rsidR="007C1D4B">
        <w:rPr>
          <w:rFonts w:ascii="仿宋_GB2312" w:eastAsia="仿宋_GB2312" w:hint="eastAsia"/>
          <w:kern w:val="0"/>
          <w:sz w:val="30"/>
          <w:szCs w:val="30"/>
        </w:rPr>
        <w:t>3</w:t>
      </w:r>
      <w:r w:rsidR="00C86E2D" w:rsidRPr="00594E1D">
        <w:rPr>
          <w:rFonts w:ascii="仿宋_GB2312" w:eastAsia="仿宋_GB2312" w:hint="eastAsia"/>
          <w:kern w:val="0"/>
          <w:sz w:val="30"/>
          <w:szCs w:val="30"/>
        </w:rPr>
        <w:t>年。激励方案中</w:t>
      </w:r>
      <w:r w:rsidR="00F7478B">
        <w:rPr>
          <w:rFonts w:ascii="仿宋_GB2312" w:eastAsia="仿宋_GB2312" w:hint="eastAsia"/>
          <w:kern w:val="0"/>
          <w:sz w:val="30"/>
          <w:szCs w:val="30"/>
        </w:rPr>
        <w:t>应当</w:t>
      </w:r>
      <w:r w:rsidR="00C86E2D" w:rsidRPr="00594E1D">
        <w:rPr>
          <w:rFonts w:ascii="仿宋_GB2312" w:eastAsia="仿宋_GB2312" w:hint="eastAsia"/>
          <w:kern w:val="0"/>
          <w:sz w:val="30"/>
          <w:szCs w:val="30"/>
        </w:rPr>
        <w:t>明确</w:t>
      </w:r>
      <w:r w:rsidR="00664FA4" w:rsidRPr="00594E1D">
        <w:rPr>
          <w:rFonts w:ascii="仿宋_GB2312" w:eastAsia="仿宋_GB2312" w:hint="eastAsia"/>
          <w:kern w:val="0"/>
          <w:sz w:val="30"/>
          <w:szCs w:val="30"/>
        </w:rPr>
        <w:t>年度</w:t>
      </w:r>
      <w:r w:rsidR="00C86E2D" w:rsidRPr="00594E1D">
        <w:rPr>
          <w:rFonts w:ascii="仿宋_GB2312" w:eastAsia="仿宋_GB2312" w:hint="eastAsia"/>
          <w:kern w:val="0"/>
          <w:sz w:val="30"/>
          <w:szCs w:val="30"/>
        </w:rPr>
        <w:t>业绩考核指标，</w:t>
      </w:r>
      <w:r w:rsidR="00E35D01">
        <w:rPr>
          <w:rFonts w:ascii="仿宋_GB2312" w:eastAsia="仿宋_GB2312" w:hint="eastAsia"/>
          <w:kern w:val="0"/>
          <w:sz w:val="30"/>
          <w:szCs w:val="30"/>
        </w:rPr>
        <w:t>原则上各年度净利润增长率应当高于企业实施岗位分红激励</w:t>
      </w:r>
      <w:r w:rsidR="00F7478B">
        <w:rPr>
          <w:rFonts w:ascii="仿宋_GB2312" w:eastAsia="仿宋_GB2312" w:hint="eastAsia"/>
          <w:kern w:val="0"/>
          <w:sz w:val="30"/>
          <w:szCs w:val="30"/>
        </w:rPr>
        <w:t>近</w:t>
      </w:r>
      <w:r w:rsidR="00E35D01">
        <w:rPr>
          <w:rFonts w:ascii="仿宋_GB2312" w:eastAsia="仿宋_GB2312" w:hint="eastAsia"/>
          <w:kern w:val="0"/>
          <w:sz w:val="30"/>
          <w:szCs w:val="30"/>
        </w:rPr>
        <w:t>3年平均增长水平</w:t>
      </w:r>
      <w:r w:rsidR="00921D40">
        <w:rPr>
          <w:rFonts w:ascii="仿宋_GB2312" w:eastAsia="仿宋_GB2312" w:hint="eastAsia"/>
          <w:kern w:val="0"/>
          <w:sz w:val="30"/>
          <w:szCs w:val="30"/>
        </w:rPr>
        <w:t>。</w:t>
      </w:r>
    </w:p>
    <w:p w:rsidR="00921D40" w:rsidRDefault="00402F1B" w:rsidP="004C5AD3">
      <w:pPr>
        <w:widowControl/>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企业</w:t>
      </w:r>
      <w:r w:rsidR="00C86E2D" w:rsidRPr="00594E1D">
        <w:rPr>
          <w:rFonts w:ascii="仿宋_GB2312" w:eastAsia="仿宋_GB2312" w:hint="eastAsia"/>
          <w:kern w:val="0"/>
          <w:sz w:val="30"/>
          <w:szCs w:val="30"/>
        </w:rPr>
        <w:t>未达到</w:t>
      </w:r>
      <w:r>
        <w:rPr>
          <w:rFonts w:ascii="仿宋_GB2312" w:eastAsia="仿宋_GB2312" w:hint="eastAsia"/>
          <w:kern w:val="0"/>
          <w:sz w:val="30"/>
          <w:szCs w:val="30"/>
        </w:rPr>
        <w:t>年度</w:t>
      </w:r>
      <w:r w:rsidR="00C86E2D" w:rsidRPr="00594E1D">
        <w:rPr>
          <w:rFonts w:ascii="仿宋_GB2312" w:eastAsia="仿宋_GB2312" w:hint="eastAsia"/>
          <w:kern w:val="0"/>
          <w:sz w:val="30"/>
          <w:szCs w:val="30"/>
        </w:rPr>
        <w:t>考核要求的，</w:t>
      </w:r>
      <w:r w:rsidR="00E35D01">
        <w:rPr>
          <w:rFonts w:ascii="仿宋_GB2312" w:eastAsia="仿宋_GB2312" w:hint="eastAsia"/>
          <w:kern w:val="0"/>
          <w:sz w:val="30"/>
          <w:szCs w:val="30"/>
        </w:rPr>
        <w:t>应当</w:t>
      </w:r>
      <w:r w:rsidR="00664FA4" w:rsidRPr="00594E1D">
        <w:rPr>
          <w:rFonts w:ascii="仿宋_GB2312" w:eastAsia="仿宋_GB2312" w:hint="eastAsia"/>
          <w:kern w:val="0"/>
          <w:sz w:val="30"/>
          <w:szCs w:val="30"/>
        </w:rPr>
        <w:t>终止激励方案的实施，</w:t>
      </w:r>
      <w:r w:rsidR="00C86E2D" w:rsidRPr="00594E1D">
        <w:rPr>
          <w:rFonts w:ascii="仿宋_GB2312" w:eastAsia="仿宋_GB2312" w:hint="eastAsia"/>
          <w:kern w:val="0"/>
          <w:sz w:val="30"/>
          <w:szCs w:val="30"/>
        </w:rPr>
        <w:t>再次实施</w:t>
      </w:r>
      <w:r w:rsidR="004E1C79">
        <w:rPr>
          <w:rFonts w:ascii="仿宋_GB2312" w:eastAsia="仿宋_GB2312" w:hint="eastAsia"/>
          <w:kern w:val="0"/>
          <w:sz w:val="30"/>
          <w:szCs w:val="30"/>
        </w:rPr>
        <w:t>岗位</w:t>
      </w:r>
      <w:r w:rsidR="00C86E2D" w:rsidRPr="00594E1D">
        <w:rPr>
          <w:rFonts w:ascii="仿宋_GB2312" w:eastAsia="仿宋_GB2312" w:hint="eastAsia"/>
          <w:kern w:val="0"/>
          <w:sz w:val="30"/>
          <w:szCs w:val="30"/>
        </w:rPr>
        <w:t>分红激励需重新申报。</w:t>
      </w:r>
    </w:p>
    <w:p w:rsidR="00664FA4" w:rsidRPr="00594E1D" w:rsidRDefault="00C86E2D" w:rsidP="004C5AD3">
      <w:pPr>
        <w:widowControl/>
        <w:adjustRightInd w:val="0"/>
        <w:snapToGri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激励对象未达到</w:t>
      </w:r>
      <w:r w:rsidR="00664FA4" w:rsidRPr="00594E1D">
        <w:rPr>
          <w:rFonts w:ascii="仿宋_GB2312" w:eastAsia="仿宋_GB2312" w:hint="eastAsia"/>
          <w:kern w:val="0"/>
          <w:sz w:val="30"/>
          <w:szCs w:val="30"/>
        </w:rPr>
        <w:t>年度</w:t>
      </w:r>
      <w:r w:rsidRPr="00594E1D">
        <w:rPr>
          <w:rFonts w:ascii="仿宋_GB2312" w:eastAsia="仿宋_GB2312" w:hint="eastAsia"/>
          <w:kern w:val="0"/>
          <w:sz w:val="30"/>
          <w:szCs w:val="30"/>
        </w:rPr>
        <w:t>考核</w:t>
      </w:r>
      <w:r w:rsidR="00F7478B">
        <w:rPr>
          <w:rFonts w:ascii="仿宋_GB2312" w:eastAsia="仿宋_GB2312" w:hint="eastAsia"/>
          <w:kern w:val="0"/>
          <w:sz w:val="30"/>
          <w:szCs w:val="30"/>
        </w:rPr>
        <w:t>要求</w:t>
      </w:r>
      <w:r w:rsidRPr="00594E1D">
        <w:rPr>
          <w:rFonts w:ascii="仿宋_GB2312" w:eastAsia="仿宋_GB2312" w:hint="eastAsia"/>
          <w:kern w:val="0"/>
          <w:sz w:val="30"/>
          <w:szCs w:val="30"/>
        </w:rPr>
        <w:t>的，应</w:t>
      </w:r>
      <w:r w:rsidR="00FA47E7">
        <w:rPr>
          <w:rFonts w:ascii="仿宋_GB2312" w:eastAsia="仿宋_GB2312" w:hint="eastAsia"/>
          <w:kern w:val="0"/>
          <w:sz w:val="30"/>
          <w:szCs w:val="30"/>
        </w:rPr>
        <w:t>当</w:t>
      </w:r>
      <w:r w:rsidR="00664FA4" w:rsidRPr="00594E1D">
        <w:rPr>
          <w:rFonts w:ascii="仿宋_GB2312" w:eastAsia="仿宋_GB2312" w:hint="eastAsia"/>
          <w:kern w:val="0"/>
          <w:sz w:val="30"/>
          <w:szCs w:val="30"/>
        </w:rPr>
        <w:t>按约定的条款扣减、暂缓或停止分红激励。</w:t>
      </w:r>
    </w:p>
    <w:p w:rsidR="001228E0" w:rsidRDefault="00FA7CE0" w:rsidP="004C5AD3">
      <w:pPr>
        <w:tabs>
          <w:tab w:val="num" w:pos="1680"/>
        </w:tabs>
        <w:adjustRightInd w:val="0"/>
        <w:snapToGrid w:val="0"/>
        <w:spacing w:line="580" w:lineRule="exact"/>
        <w:ind w:firstLineChars="200" w:firstLine="602"/>
        <w:rPr>
          <w:rFonts w:ascii="仿宋_GB2312" w:eastAsia="仿宋_GB2312"/>
          <w:kern w:val="0"/>
          <w:sz w:val="30"/>
          <w:szCs w:val="30"/>
        </w:rPr>
      </w:pPr>
      <w:r>
        <w:rPr>
          <w:rFonts w:ascii="仿宋_GB2312" w:eastAsia="仿宋_GB2312" w:hint="eastAsia"/>
          <w:b/>
          <w:kern w:val="0"/>
          <w:sz w:val="30"/>
          <w:szCs w:val="30"/>
        </w:rPr>
        <w:t>第二十</w:t>
      </w:r>
      <w:r w:rsidR="002B7BB4">
        <w:rPr>
          <w:rFonts w:ascii="仿宋_GB2312" w:eastAsia="仿宋_GB2312" w:hint="eastAsia"/>
          <w:b/>
          <w:kern w:val="0"/>
          <w:sz w:val="30"/>
          <w:szCs w:val="30"/>
        </w:rPr>
        <w:t>九</w:t>
      </w:r>
      <w:r w:rsidR="00C623F9" w:rsidRPr="00C623F9">
        <w:rPr>
          <w:rFonts w:ascii="仿宋_GB2312" w:eastAsia="仿宋_GB2312" w:hint="eastAsia"/>
          <w:b/>
          <w:kern w:val="0"/>
          <w:sz w:val="30"/>
          <w:szCs w:val="30"/>
        </w:rPr>
        <w:t>条</w:t>
      </w:r>
      <w:r w:rsidR="00C623F9">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800DC3" w:rsidRPr="00594E1D">
        <w:rPr>
          <w:rFonts w:ascii="仿宋_GB2312" w:eastAsia="仿宋_GB2312" w:hint="eastAsia"/>
          <w:kern w:val="0"/>
          <w:sz w:val="30"/>
          <w:szCs w:val="30"/>
        </w:rPr>
        <w:t>企业实施分红激励所需支出计入工资总额，但</w:t>
      </w:r>
      <w:r w:rsidR="00AD3BD6">
        <w:rPr>
          <w:rFonts w:ascii="仿宋_GB2312" w:eastAsia="仿宋_GB2312" w:hint="eastAsia"/>
          <w:kern w:val="0"/>
          <w:sz w:val="30"/>
          <w:szCs w:val="30"/>
        </w:rPr>
        <w:lastRenderedPageBreak/>
        <w:t>不受当年本单位工资总额限制、</w:t>
      </w:r>
      <w:r w:rsidR="00800DC3" w:rsidRPr="00594E1D">
        <w:rPr>
          <w:rFonts w:ascii="仿宋_GB2312" w:eastAsia="仿宋_GB2312" w:hint="eastAsia"/>
          <w:kern w:val="0"/>
          <w:sz w:val="30"/>
          <w:szCs w:val="30"/>
        </w:rPr>
        <w:t>不纳入</w:t>
      </w:r>
      <w:r w:rsidR="00AD3BD6">
        <w:rPr>
          <w:rFonts w:ascii="仿宋_GB2312" w:eastAsia="仿宋_GB2312" w:hint="eastAsia"/>
          <w:kern w:val="0"/>
          <w:sz w:val="30"/>
          <w:szCs w:val="30"/>
        </w:rPr>
        <w:t>本单位</w:t>
      </w:r>
      <w:r w:rsidR="00800DC3" w:rsidRPr="00594E1D">
        <w:rPr>
          <w:rFonts w:ascii="仿宋_GB2312" w:eastAsia="仿宋_GB2312" w:hint="eastAsia"/>
          <w:kern w:val="0"/>
          <w:sz w:val="30"/>
          <w:szCs w:val="30"/>
        </w:rPr>
        <w:t>工资总额基数，不作为企业职工教育经费、工会经费、社会保险费、补充养老及补充医疗保险费、住房公积金等的计提依据。</w:t>
      </w:r>
    </w:p>
    <w:p w:rsidR="00147326" w:rsidRDefault="00800DC3" w:rsidP="004C5AD3">
      <w:pPr>
        <w:adjustRightInd w:val="0"/>
        <w:snapToGrid w:val="0"/>
        <w:spacing w:line="580" w:lineRule="exact"/>
        <w:jc w:val="center"/>
        <w:outlineLvl w:val="2"/>
        <w:rPr>
          <w:rFonts w:ascii="仿宋_GB2312" w:eastAsia="仿宋_GB2312"/>
          <w:b/>
          <w:kern w:val="0"/>
          <w:sz w:val="30"/>
          <w:szCs w:val="30"/>
        </w:rPr>
      </w:pPr>
      <w:r w:rsidRPr="00594E1D">
        <w:rPr>
          <w:rFonts w:ascii="仿宋_GB2312" w:eastAsia="仿宋_GB2312" w:hint="eastAsia"/>
          <w:b/>
          <w:kern w:val="0"/>
          <w:sz w:val="30"/>
          <w:szCs w:val="30"/>
        </w:rPr>
        <w:t>第</w:t>
      </w:r>
      <w:r w:rsidR="00664FA4" w:rsidRPr="00594E1D">
        <w:rPr>
          <w:rFonts w:ascii="仿宋_GB2312" w:eastAsia="仿宋_GB2312" w:hint="eastAsia"/>
          <w:b/>
          <w:kern w:val="0"/>
          <w:sz w:val="30"/>
          <w:szCs w:val="30"/>
        </w:rPr>
        <w:t>五</w:t>
      </w:r>
      <w:r w:rsidRPr="00594E1D">
        <w:rPr>
          <w:rFonts w:ascii="仿宋_GB2312" w:eastAsia="仿宋_GB2312" w:hint="eastAsia"/>
          <w:b/>
          <w:kern w:val="0"/>
          <w:sz w:val="30"/>
          <w:szCs w:val="30"/>
        </w:rPr>
        <w:t>章</w:t>
      </w:r>
      <w:r w:rsidR="00664FA4" w:rsidRPr="00594E1D">
        <w:rPr>
          <w:rFonts w:ascii="仿宋_GB2312" w:eastAsia="仿宋_GB2312" w:hint="eastAsia"/>
          <w:b/>
          <w:kern w:val="0"/>
          <w:sz w:val="30"/>
          <w:szCs w:val="30"/>
        </w:rPr>
        <w:t xml:space="preserve"> </w:t>
      </w:r>
      <w:r w:rsidR="00147326" w:rsidRPr="00594E1D">
        <w:rPr>
          <w:rFonts w:ascii="仿宋_GB2312" w:eastAsia="仿宋_GB2312" w:hint="eastAsia"/>
          <w:b/>
          <w:kern w:val="0"/>
          <w:sz w:val="30"/>
          <w:szCs w:val="30"/>
        </w:rPr>
        <w:t>激励</w:t>
      </w:r>
      <w:r w:rsidR="003507C5" w:rsidRPr="00594E1D">
        <w:rPr>
          <w:rFonts w:ascii="仿宋_GB2312" w:eastAsia="仿宋_GB2312" w:hint="eastAsia"/>
          <w:b/>
          <w:kern w:val="0"/>
          <w:sz w:val="30"/>
          <w:szCs w:val="30"/>
        </w:rPr>
        <w:t>方案</w:t>
      </w:r>
      <w:r w:rsidR="00147326" w:rsidRPr="00594E1D">
        <w:rPr>
          <w:rFonts w:ascii="仿宋_GB2312" w:eastAsia="仿宋_GB2312" w:hint="eastAsia"/>
          <w:b/>
          <w:kern w:val="0"/>
          <w:sz w:val="30"/>
          <w:szCs w:val="30"/>
        </w:rPr>
        <w:t>的</w:t>
      </w:r>
      <w:r w:rsidR="00556116" w:rsidRPr="00594E1D">
        <w:rPr>
          <w:rFonts w:ascii="仿宋_GB2312" w:eastAsia="仿宋_GB2312" w:hint="eastAsia"/>
          <w:b/>
          <w:kern w:val="0"/>
          <w:sz w:val="30"/>
          <w:szCs w:val="30"/>
        </w:rPr>
        <w:t>管理</w:t>
      </w:r>
    </w:p>
    <w:p w:rsidR="00C623F9" w:rsidRDefault="00C623F9" w:rsidP="004C5AD3">
      <w:pPr>
        <w:tabs>
          <w:tab w:val="num" w:pos="1680"/>
        </w:tabs>
        <w:adjustRightInd w:val="0"/>
        <w:snapToGrid w:val="0"/>
        <w:spacing w:line="580" w:lineRule="exact"/>
        <w:ind w:firstLineChars="200" w:firstLine="602"/>
        <w:rPr>
          <w:rFonts w:ascii="仿宋_GB2312" w:eastAsia="仿宋_GB2312" w:hAnsi="宋体"/>
          <w:kern w:val="0"/>
          <w:sz w:val="30"/>
          <w:szCs w:val="30"/>
        </w:rPr>
      </w:pPr>
      <w:r w:rsidRPr="00C623F9">
        <w:rPr>
          <w:rFonts w:ascii="仿宋_GB2312" w:eastAsia="仿宋_GB2312" w:hint="eastAsia"/>
          <w:b/>
          <w:kern w:val="0"/>
          <w:sz w:val="30"/>
          <w:szCs w:val="30"/>
        </w:rPr>
        <w:t>第</w:t>
      </w:r>
      <w:r w:rsidR="002B7BB4">
        <w:rPr>
          <w:rFonts w:ascii="仿宋_GB2312" w:eastAsia="仿宋_GB2312" w:hint="eastAsia"/>
          <w:b/>
          <w:kern w:val="0"/>
          <w:sz w:val="30"/>
          <w:szCs w:val="30"/>
        </w:rPr>
        <w:t>三</w:t>
      </w:r>
      <w:r w:rsidR="001228E0">
        <w:rPr>
          <w:rFonts w:ascii="仿宋_GB2312" w:eastAsia="仿宋_GB2312" w:hint="eastAsia"/>
          <w:b/>
          <w:kern w:val="0"/>
          <w:sz w:val="30"/>
          <w:szCs w:val="30"/>
        </w:rPr>
        <w:t>十</w:t>
      </w:r>
      <w:r w:rsidRPr="00C623F9">
        <w:rPr>
          <w:rFonts w:ascii="仿宋_GB2312" w:eastAsia="仿宋_GB2312" w:hint="eastAsia"/>
          <w:b/>
          <w:kern w:val="0"/>
          <w:sz w:val="30"/>
          <w:szCs w:val="30"/>
        </w:rPr>
        <w:t>条</w:t>
      </w:r>
      <w:r>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FC536A" w:rsidRPr="00594E1D">
        <w:rPr>
          <w:rFonts w:ascii="仿宋_GB2312" w:eastAsia="仿宋_GB2312" w:hint="eastAsia"/>
          <w:kern w:val="0"/>
          <w:sz w:val="30"/>
          <w:szCs w:val="30"/>
        </w:rPr>
        <w:t>企业</w:t>
      </w:r>
      <w:r w:rsidR="00451612" w:rsidRPr="00594E1D">
        <w:rPr>
          <w:rFonts w:ascii="仿宋_GB2312" w:eastAsia="仿宋_GB2312" w:hint="eastAsia"/>
          <w:kern w:val="0"/>
          <w:sz w:val="30"/>
          <w:szCs w:val="30"/>
        </w:rPr>
        <w:t>总经理</w:t>
      </w:r>
      <w:r w:rsidR="00B60240">
        <w:rPr>
          <w:rFonts w:ascii="仿宋_GB2312" w:eastAsia="仿宋_GB2312" w:hint="eastAsia"/>
          <w:kern w:val="0"/>
          <w:sz w:val="30"/>
          <w:szCs w:val="30"/>
        </w:rPr>
        <w:t>班子</w:t>
      </w:r>
      <w:r w:rsidR="00451612" w:rsidRPr="00594E1D">
        <w:rPr>
          <w:rFonts w:ascii="仿宋_GB2312" w:eastAsia="仿宋_GB2312" w:hint="eastAsia"/>
          <w:kern w:val="0"/>
          <w:sz w:val="30"/>
          <w:szCs w:val="30"/>
        </w:rPr>
        <w:t>或者</w:t>
      </w:r>
      <w:r w:rsidR="00FC536A" w:rsidRPr="00594E1D">
        <w:rPr>
          <w:rFonts w:ascii="仿宋_GB2312" w:eastAsia="仿宋_GB2312" w:hint="eastAsia"/>
          <w:kern w:val="0"/>
          <w:sz w:val="30"/>
          <w:szCs w:val="30"/>
        </w:rPr>
        <w:t>董事会（以下统称</w:t>
      </w:r>
      <w:r w:rsidR="00101833" w:rsidRPr="00594E1D">
        <w:rPr>
          <w:rFonts w:ascii="仿宋_GB2312" w:eastAsia="仿宋_GB2312" w:hint="eastAsia"/>
          <w:kern w:val="0"/>
          <w:sz w:val="30"/>
          <w:szCs w:val="30"/>
        </w:rPr>
        <w:t>企业内部</w:t>
      </w:r>
      <w:r w:rsidR="00B60240">
        <w:rPr>
          <w:rFonts w:ascii="仿宋_GB2312" w:eastAsia="仿宋_GB2312" w:hint="eastAsia"/>
          <w:kern w:val="0"/>
          <w:sz w:val="30"/>
          <w:szCs w:val="30"/>
        </w:rPr>
        <w:t>决策</w:t>
      </w:r>
      <w:r w:rsidR="00556116" w:rsidRPr="00594E1D">
        <w:rPr>
          <w:rFonts w:ascii="仿宋_GB2312" w:eastAsia="仿宋_GB2312" w:hint="eastAsia"/>
          <w:kern w:val="0"/>
          <w:sz w:val="30"/>
          <w:szCs w:val="30"/>
        </w:rPr>
        <w:t>机构）负责拟订</w:t>
      </w:r>
      <w:r w:rsidR="00556116" w:rsidRPr="00594E1D">
        <w:rPr>
          <w:rFonts w:ascii="仿宋_GB2312" w:eastAsia="仿宋_GB2312" w:hAnsi="宋体" w:hint="eastAsia"/>
          <w:kern w:val="0"/>
          <w:sz w:val="30"/>
          <w:szCs w:val="30"/>
        </w:rPr>
        <w:t>企业</w:t>
      </w:r>
      <w:r w:rsidR="00556116" w:rsidRPr="00594E1D">
        <w:rPr>
          <w:rFonts w:ascii="仿宋_GB2312" w:eastAsia="仿宋_GB2312" w:hint="eastAsia"/>
          <w:kern w:val="0"/>
          <w:sz w:val="30"/>
          <w:szCs w:val="30"/>
        </w:rPr>
        <w:t>股权和分红激励方案</w:t>
      </w:r>
      <w:r w:rsidR="00410E1D" w:rsidRPr="00EE3FBE">
        <w:rPr>
          <w:rFonts w:ascii="仿宋_GB2312" w:eastAsia="仿宋_GB2312" w:hAnsi="宋体" w:hint="eastAsia"/>
          <w:kern w:val="0"/>
          <w:sz w:val="30"/>
          <w:szCs w:val="30"/>
        </w:rPr>
        <w:t>（格式参见附件）</w:t>
      </w:r>
      <w:r w:rsidR="00EE3FBE">
        <w:rPr>
          <w:rFonts w:ascii="仿宋_GB2312" w:eastAsia="仿宋_GB2312" w:hAnsi="宋体" w:hint="eastAsia"/>
          <w:kern w:val="0"/>
          <w:sz w:val="30"/>
          <w:szCs w:val="30"/>
        </w:rPr>
        <w:t>。</w:t>
      </w:r>
    </w:p>
    <w:p w:rsidR="00F70224" w:rsidRPr="00C623F9" w:rsidRDefault="00921D40" w:rsidP="004C5AD3">
      <w:pPr>
        <w:tabs>
          <w:tab w:val="num" w:pos="1680"/>
        </w:tabs>
        <w:adjustRightInd w:val="0"/>
        <w:snapToGrid w:val="0"/>
        <w:spacing w:line="580" w:lineRule="exact"/>
        <w:ind w:firstLineChars="200" w:firstLine="602"/>
        <w:rPr>
          <w:rFonts w:ascii="仿宋_GB2312" w:eastAsia="仿宋_GB2312" w:hAnsi="宋体"/>
          <w:kern w:val="0"/>
          <w:sz w:val="30"/>
          <w:szCs w:val="30"/>
        </w:rPr>
      </w:pPr>
      <w:r w:rsidRPr="00921D40">
        <w:rPr>
          <w:rFonts w:ascii="仿宋_GB2312" w:eastAsia="仿宋_GB2312" w:hint="eastAsia"/>
          <w:b/>
          <w:kern w:val="0"/>
          <w:sz w:val="30"/>
          <w:szCs w:val="30"/>
        </w:rPr>
        <w:t>第</w:t>
      </w:r>
      <w:r w:rsidR="006200D6">
        <w:rPr>
          <w:rFonts w:ascii="仿宋_GB2312" w:eastAsia="仿宋_GB2312" w:hint="eastAsia"/>
          <w:b/>
          <w:kern w:val="0"/>
          <w:sz w:val="30"/>
          <w:szCs w:val="30"/>
        </w:rPr>
        <w:t>三</w:t>
      </w:r>
      <w:r w:rsidRPr="00921D40">
        <w:rPr>
          <w:rFonts w:ascii="仿宋_GB2312" w:eastAsia="仿宋_GB2312" w:hint="eastAsia"/>
          <w:b/>
          <w:kern w:val="0"/>
          <w:sz w:val="30"/>
          <w:szCs w:val="30"/>
        </w:rPr>
        <w:t>十</w:t>
      </w:r>
      <w:r w:rsidR="002B7BB4">
        <w:rPr>
          <w:rFonts w:ascii="仿宋_GB2312" w:eastAsia="仿宋_GB2312" w:hint="eastAsia"/>
          <w:b/>
          <w:kern w:val="0"/>
          <w:sz w:val="30"/>
          <w:szCs w:val="30"/>
        </w:rPr>
        <w:t>一</w:t>
      </w:r>
      <w:r w:rsidR="006200D6">
        <w:rPr>
          <w:rFonts w:ascii="仿宋_GB2312" w:eastAsia="仿宋_GB2312" w:hint="eastAsia"/>
          <w:b/>
          <w:kern w:val="0"/>
          <w:sz w:val="30"/>
          <w:szCs w:val="30"/>
        </w:rPr>
        <w:t>条</w:t>
      </w:r>
      <w:r w:rsidR="004C5AD3">
        <w:rPr>
          <w:rFonts w:ascii="仿宋_GB2312" w:eastAsia="仿宋_GB2312" w:hint="eastAsia"/>
          <w:b/>
          <w:kern w:val="0"/>
          <w:sz w:val="30"/>
          <w:szCs w:val="30"/>
        </w:rPr>
        <w:t xml:space="preserve">  </w:t>
      </w:r>
      <w:r w:rsidR="00F70224" w:rsidRPr="00594E1D">
        <w:rPr>
          <w:rFonts w:ascii="仿宋_GB2312" w:eastAsia="仿宋_GB2312" w:hint="eastAsia"/>
          <w:kern w:val="0"/>
          <w:sz w:val="30"/>
          <w:szCs w:val="30"/>
        </w:rPr>
        <w:t>对同一激励对象就同一职务科技成果或者产业化项目</w:t>
      </w:r>
      <w:r w:rsidR="00B40CD8">
        <w:rPr>
          <w:rFonts w:ascii="仿宋_GB2312" w:eastAsia="仿宋_GB2312" w:hint="eastAsia"/>
          <w:kern w:val="0"/>
          <w:sz w:val="30"/>
          <w:szCs w:val="30"/>
        </w:rPr>
        <w:t>，企业只能采取一种激励方式、给予一次激励</w:t>
      </w:r>
      <w:r w:rsidR="00F70224" w:rsidRPr="00594E1D">
        <w:rPr>
          <w:rFonts w:ascii="仿宋_GB2312" w:eastAsia="仿宋_GB2312" w:hint="eastAsia"/>
          <w:kern w:val="0"/>
          <w:sz w:val="30"/>
          <w:szCs w:val="30"/>
        </w:rPr>
        <w:t>。对已按照本办法实施股权激励的激励对象，企业在</w:t>
      </w:r>
      <w:r w:rsidR="00402F1B">
        <w:rPr>
          <w:rFonts w:ascii="仿宋_GB2312" w:eastAsia="仿宋_GB2312" w:hint="eastAsia"/>
          <w:kern w:val="0"/>
          <w:sz w:val="30"/>
          <w:szCs w:val="30"/>
        </w:rPr>
        <w:t>5</w:t>
      </w:r>
      <w:r w:rsidR="00F70224" w:rsidRPr="00594E1D">
        <w:rPr>
          <w:rFonts w:ascii="仿宋_GB2312" w:eastAsia="仿宋_GB2312" w:hint="eastAsia"/>
          <w:kern w:val="0"/>
          <w:sz w:val="30"/>
          <w:szCs w:val="30"/>
        </w:rPr>
        <w:t>年内不得再对其实施股权激励。</w:t>
      </w:r>
    </w:p>
    <w:p w:rsidR="00F97059" w:rsidRPr="00C623F9" w:rsidRDefault="00C623F9"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C623F9">
        <w:rPr>
          <w:rFonts w:ascii="仿宋_GB2312" w:eastAsia="仿宋_GB2312" w:hint="eastAsia"/>
          <w:b/>
          <w:kern w:val="0"/>
          <w:sz w:val="30"/>
          <w:szCs w:val="30"/>
        </w:rPr>
        <w:t>第</w:t>
      </w:r>
      <w:r w:rsidR="00921D40">
        <w:rPr>
          <w:rFonts w:ascii="仿宋_GB2312" w:eastAsia="仿宋_GB2312" w:hint="eastAsia"/>
          <w:b/>
          <w:kern w:val="0"/>
          <w:sz w:val="30"/>
          <w:szCs w:val="30"/>
        </w:rPr>
        <w:t>三</w:t>
      </w:r>
      <w:r w:rsidR="001228E0">
        <w:rPr>
          <w:rFonts w:ascii="仿宋_GB2312" w:eastAsia="仿宋_GB2312" w:hint="eastAsia"/>
          <w:b/>
          <w:kern w:val="0"/>
          <w:sz w:val="30"/>
          <w:szCs w:val="30"/>
        </w:rPr>
        <w:t>十</w:t>
      </w:r>
      <w:r w:rsidR="002B7BB4">
        <w:rPr>
          <w:rFonts w:ascii="仿宋_GB2312" w:eastAsia="仿宋_GB2312" w:hint="eastAsia"/>
          <w:b/>
          <w:kern w:val="0"/>
          <w:sz w:val="30"/>
          <w:szCs w:val="30"/>
        </w:rPr>
        <w:t>二</w:t>
      </w:r>
      <w:r w:rsidRPr="00C623F9">
        <w:rPr>
          <w:rFonts w:ascii="仿宋_GB2312" w:eastAsia="仿宋_GB2312" w:hint="eastAsia"/>
          <w:b/>
          <w:kern w:val="0"/>
          <w:sz w:val="30"/>
          <w:szCs w:val="30"/>
        </w:rPr>
        <w:t xml:space="preserve">条 </w:t>
      </w:r>
      <w:r w:rsidR="004C5AD3">
        <w:rPr>
          <w:rFonts w:ascii="仿宋_GB2312" w:eastAsia="仿宋_GB2312" w:hint="eastAsia"/>
          <w:b/>
          <w:kern w:val="0"/>
          <w:sz w:val="30"/>
          <w:szCs w:val="30"/>
        </w:rPr>
        <w:t xml:space="preserve"> </w:t>
      </w:r>
      <w:r w:rsidR="000B49DE" w:rsidRPr="00C623F9">
        <w:rPr>
          <w:rFonts w:ascii="仿宋_GB2312" w:eastAsia="仿宋_GB2312" w:hint="eastAsia"/>
          <w:kern w:val="0"/>
          <w:sz w:val="30"/>
          <w:szCs w:val="30"/>
        </w:rPr>
        <w:t>激励方案涉及的财务数据和资产评估</w:t>
      </w:r>
      <w:r w:rsidR="00115188" w:rsidRPr="00C623F9">
        <w:rPr>
          <w:rFonts w:ascii="仿宋_GB2312" w:eastAsia="仿宋_GB2312" w:hint="eastAsia"/>
          <w:kern w:val="0"/>
          <w:sz w:val="30"/>
          <w:szCs w:val="30"/>
        </w:rPr>
        <w:t>结果</w:t>
      </w:r>
      <w:r w:rsidR="000B49DE" w:rsidRPr="00C623F9">
        <w:rPr>
          <w:rFonts w:ascii="仿宋_GB2312" w:eastAsia="仿宋_GB2312" w:hint="eastAsia"/>
          <w:kern w:val="0"/>
          <w:sz w:val="30"/>
          <w:szCs w:val="30"/>
        </w:rPr>
        <w:t>，应当经具有</w:t>
      </w:r>
      <w:r w:rsidR="00E35D01" w:rsidRPr="00C623F9">
        <w:rPr>
          <w:rFonts w:ascii="仿宋_GB2312" w:eastAsia="仿宋_GB2312" w:hint="eastAsia"/>
          <w:kern w:val="0"/>
          <w:sz w:val="30"/>
          <w:szCs w:val="30"/>
        </w:rPr>
        <w:t>相关</w:t>
      </w:r>
      <w:r w:rsidR="000B49DE" w:rsidRPr="00C623F9">
        <w:rPr>
          <w:rFonts w:ascii="仿宋_GB2312" w:eastAsia="仿宋_GB2312" w:hint="eastAsia"/>
          <w:kern w:val="0"/>
          <w:sz w:val="30"/>
          <w:szCs w:val="30"/>
        </w:rPr>
        <w:t>资质的会计师事务所审计和资产评估机构评估</w:t>
      </w:r>
      <w:r w:rsidR="000216AD" w:rsidRPr="00C623F9">
        <w:rPr>
          <w:rFonts w:ascii="仿宋_GB2312" w:eastAsia="仿宋_GB2312" w:hint="eastAsia"/>
          <w:kern w:val="0"/>
          <w:sz w:val="30"/>
          <w:szCs w:val="30"/>
        </w:rPr>
        <w:t>，并按有关规定办理</w:t>
      </w:r>
      <w:r w:rsidR="00592BDE" w:rsidRPr="00C623F9">
        <w:rPr>
          <w:rFonts w:ascii="仿宋_GB2312" w:eastAsia="仿宋_GB2312" w:hint="eastAsia"/>
          <w:kern w:val="0"/>
          <w:sz w:val="30"/>
          <w:szCs w:val="30"/>
        </w:rPr>
        <w:t>核准</w:t>
      </w:r>
      <w:r w:rsidR="00115188" w:rsidRPr="00C623F9">
        <w:rPr>
          <w:rFonts w:ascii="仿宋_GB2312" w:eastAsia="仿宋_GB2312" w:hint="eastAsia"/>
          <w:kern w:val="0"/>
          <w:sz w:val="30"/>
          <w:szCs w:val="30"/>
        </w:rPr>
        <w:t>或</w:t>
      </w:r>
      <w:r w:rsidR="000216AD" w:rsidRPr="00C623F9">
        <w:rPr>
          <w:rFonts w:ascii="仿宋_GB2312" w:eastAsia="仿宋_GB2312" w:hint="eastAsia"/>
          <w:kern w:val="0"/>
          <w:sz w:val="30"/>
          <w:szCs w:val="30"/>
        </w:rPr>
        <w:t>备案手续</w:t>
      </w:r>
      <w:r w:rsidR="000B49DE" w:rsidRPr="00C623F9">
        <w:rPr>
          <w:rFonts w:ascii="仿宋_GB2312" w:eastAsia="仿宋_GB2312" w:hint="eastAsia"/>
          <w:kern w:val="0"/>
          <w:sz w:val="30"/>
          <w:szCs w:val="30"/>
        </w:rPr>
        <w:t>。</w:t>
      </w:r>
    </w:p>
    <w:p w:rsidR="002F6315" w:rsidRDefault="00C623F9"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C623F9">
        <w:rPr>
          <w:rFonts w:ascii="仿宋_GB2312" w:eastAsia="仿宋_GB2312" w:hint="eastAsia"/>
          <w:b/>
          <w:kern w:val="0"/>
          <w:sz w:val="30"/>
          <w:szCs w:val="30"/>
        </w:rPr>
        <w:t>第</w:t>
      </w:r>
      <w:r w:rsidR="00EB3B83">
        <w:rPr>
          <w:rFonts w:ascii="仿宋_GB2312" w:eastAsia="仿宋_GB2312" w:hint="eastAsia"/>
          <w:b/>
          <w:kern w:val="0"/>
          <w:sz w:val="30"/>
          <w:szCs w:val="30"/>
        </w:rPr>
        <w:t>三十</w:t>
      </w:r>
      <w:r w:rsidR="002B7BB4">
        <w:rPr>
          <w:rFonts w:ascii="仿宋_GB2312" w:eastAsia="仿宋_GB2312" w:hint="eastAsia"/>
          <w:b/>
          <w:kern w:val="0"/>
          <w:sz w:val="30"/>
          <w:szCs w:val="30"/>
        </w:rPr>
        <w:t>三</w:t>
      </w:r>
      <w:r w:rsidRPr="00C623F9">
        <w:rPr>
          <w:rFonts w:ascii="仿宋_GB2312" w:eastAsia="仿宋_GB2312" w:hint="eastAsia"/>
          <w:b/>
          <w:kern w:val="0"/>
          <w:sz w:val="30"/>
          <w:szCs w:val="30"/>
        </w:rPr>
        <w:t>条</w:t>
      </w:r>
      <w:r>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C455F2">
        <w:rPr>
          <w:rFonts w:ascii="仿宋_GB2312" w:eastAsia="仿宋_GB2312" w:hint="eastAsia"/>
          <w:kern w:val="0"/>
          <w:sz w:val="30"/>
          <w:szCs w:val="30"/>
        </w:rPr>
        <w:t>企业内部决策机构</w:t>
      </w:r>
      <w:r w:rsidR="00027D51" w:rsidRPr="00594E1D">
        <w:rPr>
          <w:rFonts w:ascii="仿宋_GB2312" w:eastAsia="仿宋_GB2312" w:hint="eastAsia"/>
          <w:kern w:val="0"/>
          <w:sz w:val="30"/>
          <w:szCs w:val="30"/>
        </w:rPr>
        <w:t>拟订激励方案时，应当</w:t>
      </w:r>
      <w:r w:rsidR="00E47A19">
        <w:rPr>
          <w:rFonts w:ascii="仿宋_GB2312" w:eastAsia="仿宋_GB2312" w:hint="eastAsia"/>
          <w:kern w:val="0"/>
          <w:sz w:val="30"/>
          <w:szCs w:val="30"/>
        </w:rPr>
        <w:t>通过</w:t>
      </w:r>
      <w:r w:rsidR="00027D51" w:rsidRPr="00594E1D">
        <w:rPr>
          <w:rFonts w:ascii="仿宋_GB2312" w:eastAsia="仿宋_GB2312" w:hint="eastAsia"/>
          <w:kern w:val="0"/>
          <w:sz w:val="30"/>
          <w:szCs w:val="30"/>
        </w:rPr>
        <w:t>职工代表大会或者其他形式充分听取职工的意见和建议</w:t>
      </w:r>
      <w:r w:rsidR="002F6315">
        <w:rPr>
          <w:rFonts w:ascii="仿宋_GB2312" w:eastAsia="仿宋_GB2312" w:hint="eastAsia"/>
          <w:kern w:val="0"/>
          <w:sz w:val="30"/>
          <w:szCs w:val="30"/>
        </w:rPr>
        <w:t>。</w:t>
      </w:r>
    </w:p>
    <w:p w:rsidR="00BE0F7A" w:rsidRPr="00EB3B83" w:rsidRDefault="00C623F9"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C623F9">
        <w:rPr>
          <w:rFonts w:ascii="仿宋_GB2312" w:eastAsia="仿宋_GB2312" w:hint="eastAsia"/>
          <w:b/>
          <w:kern w:val="0"/>
          <w:sz w:val="30"/>
          <w:szCs w:val="30"/>
        </w:rPr>
        <w:t>第</w:t>
      </w:r>
      <w:r w:rsidR="00EB3B83">
        <w:rPr>
          <w:rFonts w:ascii="仿宋_GB2312" w:eastAsia="仿宋_GB2312" w:hint="eastAsia"/>
          <w:b/>
          <w:kern w:val="0"/>
          <w:sz w:val="30"/>
          <w:szCs w:val="30"/>
        </w:rPr>
        <w:t>三</w:t>
      </w:r>
      <w:r w:rsidR="001228E0">
        <w:rPr>
          <w:rFonts w:ascii="仿宋_GB2312" w:eastAsia="仿宋_GB2312" w:hint="eastAsia"/>
          <w:b/>
          <w:kern w:val="0"/>
          <w:sz w:val="30"/>
          <w:szCs w:val="30"/>
        </w:rPr>
        <w:t>十</w:t>
      </w:r>
      <w:r w:rsidR="002B7BB4">
        <w:rPr>
          <w:rFonts w:ascii="仿宋_GB2312" w:eastAsia="仿宋_GB2312" w:hint="eastAsia"/>
          <w:b/>
          <w:kern w:val="0"/>
          <w:sz w:val="30"/>
          <w:szCs w:val="30"/>
        </w:rPr>
        <w:t>四</w:t>
      </w:r>
      <w:r w:rsidRPr="00C623F9">
        <w:rPr>
          <w:rFonts w:ascii="仿宋_GB2312" w:eastAsia="仿宋_GB2312" w:hint="eastAsia"/>
          <w:b/>
          <w:kern w:val="0"/>
          <w:sz w:val="30"/>
          <w:szCs w:val="30"/>
        </w:rPr>
        <w:t>条</w:t>
      </w:r>
      <w:r>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BE0F7A" w:rsidRPr="00EB3B83">
        <w:rPr>
          <w:rFonts w:ascii="仿宋_GB2312" w:eastAsia="仿宋_GB2312" w:hint="eastAsia"/>
          <w:kern w:val="0"/>
          <w:sz w:val="30"/>
          <w:szCs w:val="30"/>
        </w:rPr>
        <w:t>企业内部</w:t>
      </w:r>
      <w:r w:rsidR="00C455F2">
        <w:rPr>
          <w:rFonts w:ascii="仿宋_GB2312" w:eastAsia="仿宋_GB2312" w:hint="eastAsia"/>
          <w:kern w:val="0"/>
          <w:sz w:val="30"/>
          <w:szCs w:val="30"/>
        </w:rPr>
        <w:t>决策</w:t>
      </w:r>
      <w:r w:rsidR="00BE0F7A" w:rsidRPr="00EB3B83">
        <w:rPr>
          <w:rFonts w:ascii="仿宋_GB2312" w:eastAsia="仿宋_GB2312" w:hint="eastAsia"/>
          <w:kern w:val="0"/>
          <w:sz w:val="30"/>
          <w:szCs w:val="30"/>
        </w:rPr>
        <w:t>机构应当将激励方案及听取职工意见情况，先行报</w:t>
      </w:r>
      <w:r w:rsidR="00B40CD8">
        <w:rPr>
          <w:rFonts w:ascii="仿宋_GB2312" w:eastAsia="仿宋_GB2312" w:hint="eastAsia"/>
          <w:kern w:val="0"/>
          <w:sz w:val="30"/>
          <w:szCs w:val="30"/>
        </w:rPr>
        <w:t>履行出资人职责</w:t>
      </w:r>
      <w:r w:rsidR="00033051">
        <w:rPr>
          <w:rFonts w:ascii="仿宋_GB2312" w:eastAsia="仿宋_GB2312" w:hint="eastAsia"/>
          <w:kern w:val="0"/>
          <w:sz w:val="30"/>
          <w:szCs w:val="30"/>
        </w:rPr>
        <w:t>或国有资产监管职责</w:t>
      </w:r>
      <w:r w:rsidR="00B40CD8">
        <w:rPr>
          <w:rFonts w:ascii="仿宋_GB2312" w:eastAsia="仿宋_GB2312" w:hint="eastAsia"/>
          <w:kern w:val="0"/>
          <w:sz w:val="30"/>
          <w:szCs w:val="30"/>
        </w:rPr>
        <w:t>的部门</w:t>
      </w:r>
      <w:r w:rsidR="00033051">
        <w:rPr>
          <w:rFonts w:ascii="仿宋_GB2312" w:eastAsia="仿宋_GB2312" w:hint="eastAsia"/>
          <w:kern w:val="0"/>
          <w:sz w:val="30"/>
          <w:szCs w:val="30"/>
        </w:rPr>
        <w:t>、</w:t>
      </w:r>
      <w:r w:rsidR="00B40CD8">
        <w:rPr>
          <w:rFonts w:ascii="仿宋_GB2312" w:eastAsia="仿宋_GB2312" w:hint="eastAsia"/>
          <w:kern w:val="0"/>
          <w:sz w:val="30"/>
          <w:szCs w:val="30"/>
        </w:rPr>
        <w:t>机构</w:t>
      </w:r>
      <w:r w:rsidR="00033051">
        <w:rPr>
          <w:rFonts w:ascii="仿宋_GB2312" w:eastAsia="仿宋_GB2312" w:hint="eastAsia"/>
          <w:kern w:val="0"/>
          <w:sz w:val="30"/>
          <w:szCs w:val="30"/>
        </w:rPr>
        <w:t>、企业</w:t>
      </w:r>
      <w:r w:rsidR="002B5AEA" w:rsidRPr="00EB3B83">
        <w:rPr>
          <w:rFonts w:ascii="仿宋_GB2312" w:eastAsia="仿宋_GB2312" w:hint="eastAsia"/>
          <w:kern w:val="0"/>
          <w:sz w:val="30"/>
          <w:szCs w:val="30"/>
        </w:rPr>
        <w:t>（以下简称审核单位）</w:t>
      </w:r>
      <w:r w:rsidR="00BE0F7A" w:rsidRPr="00EB3B83">
        <w:rPr>
          <w:rFonts w:ascii="仿宋_GB2312" w:eastAsia="仿宋_GB2312" w:hint="eastAsia"/>
          <w:kern w:val="0"/>
          <w:sz w:val="30"/>
          <w:szCs w:val="30"/>
        </w:rPr>
        <w:t>批准。</w:t>
      </w:r>
    </w:p>
    <w:p w:rsidR="00027D51" w:rsidRPr="00EB3B83" w:rsidRDefault="002F6315" w:rsidP="004C5AD3">
      <w:pPr>
        <w:tabs>
          <w:tab w:val="num" w:pos="1680"/>
        </w:tabs>
        <w:adjustRightInd w:val="0"/>
        <w:snapToGrid w:val="0"/>
        <w:spacing w:line="580" w:lineRule="exact"/>
        <w:ind w:firstLineChars="200" w:firstLine="600"/>
        <w:rPr>
          <w:rFonts w:ascii="仿宋_GB2312" w:eastAsia="仿宋_GB2312"/>
          <w:kern w:val="0"/>
          <w:sz w:val="30"/>
          <w:szCs w:val="30"/>
        </w:rPr>
      </w:pPr>
      <w:r w:rsidRPr="00EB3B83">
        <w:rPr>
          <w:rFonts w:ascii="仿宋_GB2312" w:eastAsia="仿宋_GB2312" w:hint="eastAsia"/>
          <w:kern w:val="0"/>
          <w:sz w:val="30"/>
          <w:szCs w:val="30"/>
        </w:rPr>
        <w:t>中央企业</w:t>
      </w:r>
      <w:r w:rsidR="00BE0F7A" w:rsidRPr="00EB3B83">
        <w:rPr>
          <w:rFonts w:ascii="仿宋_GB2312" w:eastAsia="仿宋_GB2312" w:hint="eastAsia"/>
          <w:kern w:val="0"/>
          <w:sz w:val="30"/>
          <w:szCs w:val="30"/>
        </w:rPr>
        <w:t>集团</w:t>
      </w:r>
      <w:r w:rsidR="002B5AEA" w:rsidRPr="00EB3B83">
        <w:rPr>
          <w:rFonts w:ascii="仿宋_GB2312" w:eastAsia="仿宋_GB2312" w:hint="eastAsia"/>
          <w:kern w:val="0"/>
          <w:sz w:val="30"/>
          <w:szCs w:val="30"/>
        </w:rPr>
        <w:t>公司</w:t>
      </w:r>
      <w:r w:rsidR="006618D5" w:rsidRPr="00EB3B83">
        <w:rPr>
          <w:rFonts w:ascii="仿宋_GB2312" w:eastAsia="仿宋_GB2312" w:hint="eastAsia"/>
          <w:kern w:val="0"/>
          <w:sz w:val="30"/>
          <w:szCs w:val="30"/>
        </w:rPr>
        <w:t>相关材料</w:t>
      </w:r>
      <w:r w:rsidR="00BE0F7A" w:rsidRPr="00EB3B83">
        <w:rPr>
          <w:rFonts w:ascii="仿宋_GB2312" w:eastAsia="仿宋_GB2312" w:hint="eastAsia"/>
          <w:kern w:val="0"/>
          <w:sz w:val="30"/>
          <w:szCs w:val="30"/>
        </w:rPr>
        <w:t>报</w:t>
      </w:r>
      <w:r w:rsidR="00717173" w:rsidRPr="00EB3B83">
        <w:rPr>
          <w:rFonts w:ascii="仿宋_GB2312" w:eastAsia="仿宋_GB2312" w:hint="eastAsia"/>
          <w:kern w:val="0"/>
          <w:sz w:val="30"/>
          <w:szCs w:val="30"/>
        </w:rPr>
        <w:t>履行出资人职责的部门或机构</w:t>
      </w:r>
      <w:r w:rsidR="00174F31" w:rsidRPr="00EB3B83">
        <w:rPr>
          <w:rFonts w:ascii="仿宋_GB2312" w:eastAsia="仿宋_GB2312" w:hint="eastAsia"/>
          <w:kern w:val="0"/>
          <w:sz w:val="30"/>
          <w:szCs w:val="30"/>
        </w:rPr>
        <w:t>批准</w:t>
      </w:r>
      <w:r w:rsidR="002B5AEA" w:rsidRPr="00EB3B83">
        <w:rPr>
          <w:rFonts w:ascii="仿宋_GB2312" w:eastAsia="仿宋_GB2312" w:hint="eastAsia"/>
          <w:kern w:val="0"/>
          <w:sz w:val="30"/>
          <w:szCs w:val="30"/>
        </w:rPr>
        <w:t>；中央企业集团公司所属子企业，相关材料报中央企业集团公司批准</w:t>
      </w:r>
      <w:r w:rsidR="00174F31" w:rsidRPr="00EB3B83">
        <w:rPr>
          <w:rFonts w:ascii="仿宋_GB2312" w:eastAsia="仿宋_GB2312" w:hint="eastAsia"/>
          <w:kern w:val="0"/>
          <w:sz w:val="30"/>
          <w:szCs w:val="30"/>
        </w:rPr>
        <w:t>。</w:t>
      </w:r>
      <w:r w:rsidR="00033051">
        <w:rPr>
          <w:rFonts w:ascii="仿宋_GB2312" w:eastAsia="仿宋_GB2312" w:hint="eastAsia"/>
          <w:kern w:val="0"/>
          <w:sz w:val="30"/>
          <w:szCs w:val="30"/>
        </w:rPr>
        <w:t>履行出资人职责的国有资本投资、运营公司所属子企业，相关材料报国有资本投资、运营公司批准。</w:t>
      </w:r>
    </w:p>
    <w:p w:rsidR="00BE0F7A" w:rsidRPr="00EB3B83" w:rsidRDefault="002B5AEA" w:rsidP="004C5AD3">
      <w:pPr>
        <w:tabs>
          <w:tab w:val="num" w:pos="1680"/>
        </w:tabs>
        <w:adjustRightInd w:val="0"/>
        <w:snapToGrid w:val="0"/>
        <w:spacing w:line="580" w:lineRule="exact"/>
        <w:ind w:firstLineChars="200" w:firstLine="600"/>
        <w:rPr>
          <w:rFonts w:ascii="仿宋_GB2312" w:eastAsia="仿宋_GB2312"/>
          <w:kern w:val="0"/>
          <w:sz w:val="30"/>
          <w:szCs w:val="30"/>
        </w:rPr>
      </w:pPr>
      <w:r w:rsidRPr="00EB3B83">
        <w:rPr>
          <w:rFonts w:ascii="仿宋_GB2312" w:eastAsia="仿宋_GB2312" w:hint="eastAsia"/>
          <w:kern w:val="0"/>
          <w:sz w:val="30"/>
          <w:szCs w:val="30"/>
        </w:rPr>
        <w:t>中央部门</w:t>
      </w:r>
      <w:r w:rsidR="00845EC6" w:rsidRPr="00EB3B83">
        <w:rPr>
          <w:rFonts w:ascii="仿宋_GB2312" w:eastAsia="仿宋_GB2312" w:hint="eastAsia"/>
          <w:kern w:val="0"/>
          <w:sz w:val="30"/>
          <w:szCs w:val="30"/>
        </w:rPr>
        <w:t>及事业单位</w:t>
      </w:r>
      <w:r w:rsidRPr="00EB3B83">
        <w:rPr>
          <w:rFonts w:ascii="仿宋_GB2312" w:eastAsia="仿宋_GB2312" w:hint="eastAsia"/>
          <w:kern w:val="0"/>
          <w:sz w:val="30"/>
          <w:szCs w:val="30"/>
        </w:rPr>
        <w:t>所属企业</w:t>
      </w:r>
      <w:r w:rsidR="00174F31" w:rsidRPr="00EB3B83">
        <w:rPr>
          <w:rFonts w:ascii="仿宋_GB2312" w:eastAsia="仿宋_GB2312" w:hint="eastAsia"/>
          <w:kern w:val="0"/>
          <w:sz w:val="30"/>
          <w:szCs w:val="30"/>
        </w:rPr>
        <w:t>，</w:t>
      </w:r>
      <w:r w:rsidRPr="00EB3B83">
        <w:rPr>
          <w:rFonts w:ascii="仿宋_GB2312" w:eastAsia="仿宋_GB2312" w:hint="eastAsia"/>
          <w:kern w:val="0"/>
          <w:sz w:val="30"/>
          <w:szCs w:val="30"/>
        </w:rPr>
        <w:t>按</w:t>
      </w:r>
      <w:r w:rsidR="00936E75">
        <w:rPr>
          <w:rFonts w:ascii="仿宋_GB2312" w:eastAsia="仿宋_GB2312" w:hint="eastAsia"/>
          <w:kern w:val="0"/>
          <w:sz w:val="30"/>
          <w:szCs w:val="30"/>
        </w:rPr>
        <w:t>国有</w:t>
      </w:r>
      <w:r w:rsidR="00EB3B83" w:rsidRPr="00EB3B83">
        <w:rPr>
          <w:rFonts w:ascii="仿宋_GB2312" w:eastAsia="仿宋_GB2312" w:hint="eastAsia"/>
          <w:kern w:val="0"/>
          <w:sz w:val="30"/>
          <w:szCs w:val="30"/>
        </w:rPr>
        <w:t>资产管理</w:t>
      </w:r>
      <w:r w:rsidR="00EB3B83">
        <w:rPr>
          <w:rFonts w:ascii="仿宋_GB2312" w:eastAsia="仿宋_GB2312" w:hint="eastAsia"/>
          <w:kern w:val="0"/>
          <w:sz w:val="30"/>
          <w:szCs w:val="30"/>
        </w:rPr>
        <w:t>权属</w:t>
      </w:r>
      <w:r w:rsidRPr="00EB3B83">
        <w:rPr>
          <w:rFonts w:ascii="仿宋_GB2312" w:eastAsia="仿宋_GB2312" w:hint="eastAsia"/>
          <w:kern w:val="0"/>
          <w:sz w:val="30"/>
          <w:szCs w:val="30"/>
        </w:rPr>
        <w:t>，</w:t>
      </w:r>
      <w:r w:rsidR="006618D5" w:rsidRPr="00EB3B83">
        <w:rPr>
          <w:rFonts w:ascii="仿宋_GB2312" w:eastAsia="仿宋_GB2312" w:hint="eastAsia"/>
          <w:kern w:val="0"/>
          <w:sz w:val="30"/>
          <w:szCs w:val="30"/>
        </w:rPr>
        <w:t>相关材料</w:t>
      </w:r>
      <w:r w:rsidR="00174F31" w:rsidRPr="00EB3B83">
        <w:rPr>
          <w:rFonts w:ascii="仿宋_GB2312" w:eastAsia="仿宋_GB2312" w:hint="eastAsia"/>
          <w:kern w:val="0"/>
          <w:sz w:val="30"/>
          <w:szCs w:val="30"/>
        </w:rPr>
        <w:t>报</w:t>
      </w:r>
      <w:r w:rsidR="006618D5" w:rsidRPr="00EB3B83">
        <w:rPr>
          <w:rFonts w:ascii="仿宋_GB2312" w:eastAsia="仿宋_GB2312" w:hint="eastAsia"/>
          <w:kern w:val="0"/>
          <w:sz w:val="30"/>
          <w:szCs w:val="30"/>
        </w:rPr>
        <w:t>中央主管部门</w:t>
      </w:r>
      <w:r w:rsidR="00845EC6" w:rsidRPr="00EB3B83">
        <w:rPr>
          <w:rFonts w:ascii="仿宋_GB2312" w:eastAsia="仿宋_GB2312" w:hint="eastAsia"/>
          <w:kern w:val="0"/>
          <w:sz w:val="30"/>
          <w:szCs w:val="30"/>
        </w:rPr>
        <w:t>或</w:t>
      </w:r>
      <w:r w:rsidR="006618D5" w:rsidRPr="00EB3B83">
        <w:rPr>
          <w:rFonts w:ascii="仿宋_GB2312" w:eastAsia="仿宋_GB2312" w:hint="eastAsia"/>
          <w:kern w:val="0"/>
          <w:sz w:val="30"/>
          <w:szCs w:val="30"/>
        </w:rPr>
        <w:t>机构</w:t>
      </w:r>
      <w:r w:rsidR="00174F31" w:rsidRPr="00EB3B83">
        <w:rPr>
          <w:rFonts w:ascii="仿宋_GB2312" w:eastAsia="仿宋_GB2312" w:hint="eastAsia"/>
          <w:kern w:val="0"/>
          <w:sz w:val="30"/>
          <w:szCs w:val="30"/>
        </w:rPr>
        <w:t>批准。</w:t>
      </w:r>
    </w:p>
    <w:p w:rsidR="003721C0" w:rsidRDefault="00174F31" w:rsidP="004C5AD3">
      <w:pPr>
        <w:tabs>
          <w:tab w:val="num" w:pos="1680"/>
        </w:tabs>
        <w:adjustRightInd w:val="0"/>
        <w:snapToGrid w:val="0"/>
        <w:spacing w:line="580" w:lineRule="exact"/>
        <w:ind w:firstLineChars="200" w:firstLine="600"/>
        <w:rPr>
          <w:rFonts w:ascii="仿宋_GB2312" w:eastAsia="仿宋_GB2312"/>
          <w:kern w:val="0"/>
          <w:sz w:val="30"/>
          <w:szCs w:val="30"/>
        </w:rPr>
      </w:pPr>
      <w:r w:rsidRPr="00EB3B83">
        <w:rPr>
          <w:rFonts w:ascii="仿宋_GB2312" w:eastAsia="仿宋_GB2312" w:hint="eastAsia"/>
          <w:kern w:val="0"/>
          <w:sz w:val="30"/>
          <w:szCs w:val="30"/>
        </w:rPr>
        <w:lastRenderedPageBreak/>
        <w:t>地方国有企业</w:t>
      </w:r>
      <w:r w:rsidR="00717173" w:rsidRPr="00EB3B83">
        <w:rPr>
          <w:rFonts w:ascii="仿宋_GB2312" w:eastAsia="仿宋_GB2312" w:hint="eastAsia"/>
          <w:kern w:val="0"/>
          <w:sz w:val="30"/>
          <w:szCs w:val="30"/>
        </w:rPr>
        <w:t>相关材料</w:t>
      </w:r>
      <w:r w:rsidR="00C623F9" w:rsidRPr="00EB3B83">
        <w:rPr>
          <w:rFonts w:ascii="仿宋_GB2312" w:eastAsia="仿宋_GB2312" w:hint="eastAsia"/>
          <w:kern w:val="0"/>
          <w:sz w:val="30"/>
          <w:szCs w:val="30"/>
        </w:rPr>
        <w:t>，按现行</w:t>
      </w:r>
      <w:r w:rsidR="00936E75">
        <w:rPr>
          <w:rFonts w:ascii="仿宋_GB2312" w:eastAsia="仿宋_GB2312" w:hint="eastAsia"/>
          <w:kern w:val="0"/>
          <w:sz w:val="30"/>
          <w:szCs w:val="30"/>
        </w:rPr>
        <w:t>国有</w:t>
      </w:r>
      <w:r w:rsidR="00EB3B83">
        <w:rPr>
          <w:rFonts w:ascii="仿宋_GB2312" w:eastAsia="仿宋_GB2312" w:hint="eastAsia"/>
          <w:kern w:val="0"/>
          <w:sz w:val="30"/>
          <w:szCs w:val="30"/>
        </w:rPr>
        <w:t>资产</w:t>
      </w:r>
      <w:r w:rsidR="00C623F9" w:rsidRPr="00EB3B83">
        <w:rPr>
          <w:rFonts w:ascii="仿宋_GB2312" w:eastAsia="仿宋_GB2312" w:hint="eastAsia"/>
          <w:kern w:val="0"/>
          <w:sz w:val="30"/>
          <w:szCs w:val="30"/>
        </w:rPr>
        <w:t>管理</w:t>
      </w:r>
      <w:r w:rsidR="00EB3B83">
        <w:rPr>
          <w:rFonts w:ascii="仿宋_GB2312" w:eastAsia="仿宋_GB2312" w:hint="eastAsia"/>
          <w:kern w:val="0"/>
          <w:sz w:val="30"/>
          <w:szCs w:val="30"/>
        </w:rPr>
        <w:t>体制</w:t>
      </w:r>
      <w:r w:rsidR="00C623F9" w:rsidRPr="00EB3B83">
        <w:rPr>
          <w:rFonts w:ascii="仿宋_GB2312" w:eastAsia="仿宋_GB2312" w:hint="eastAsia"/>
          <w:kern w:val="0"/>
          <w:sz w:val="30"/>
          <w:szCs w:val="30"/>
        </w:rPr>
        <w:t>，报</w:t>
      </w:r>
      <w:r w:rsidR="00845EC6" w:rsidRPr="00EB3B83">
        <w:rPr>
          <w:rFonts w:ascii="仿宋_GB2312" w:eastAsia="仿宋_GB2312" w:hint="eastAsia"/>
          <w:kern w:val="0"/>
          <w:sz w:val="30"/>
          <w:szCs w:val="30"/>
        </w:rPr>
        <w:t>同</w:t>
      </w:r>
      <w:r w:rsidR="006618D5" w:rsidRPr="00EB3B83">
        <w:rPr>
          <w:rFonts w:ascii="仿宋_GB2312" w:eastAsia="仿宋_GB2312" w:hint="eastAsia"/>
          <w:kern w:val="0"/>
          <w:sz w:val="30"/>
          <w:szCs w:val="30"/>
        </w:rPr>
        <w:t>级</w:t>
      </w:r>
      <w:r w:rsidR="00301124">
        <w:rPr>
          <w:rFonts w:ascii="仿宋_GB2312" w:eastAsia="仿宋_GB2312" w:hint="eastAsia"/>
          <w:kern w:val="0"/>
          <w:sz w:val="30"/>
          <w:szCs w:val="30"/>
        </w:rPr>
        <w:t>履行国有资产</w:t>
      </w:r>
      <w:r w:rsidR="00C623F9">
        <w:rPr>
          <w:rFonts w:ascii="仿宋_GB2312" w:eastAsia="仿宋_GB2312" w:hint="eastAsia"/>
          <w:kern w:val="0"/>
          <w:sz w:val="30"/>
          <w:szCs w:val="30"/>
        </w:rPr>
        <w:t>监管职责的部门或机构</w:t>
      </w:r>
      <w:r w:rsidR="006618D5">
        <w:rPr>
          <w:rFonts w:ascii="仿宋_GB2312" w:eastAsia="仿宋_GB2312" w:hint="eastAsia"/>
          <w:kern w:val="0"/>
          <w:sz w:val="30"/>
          <w:szCs w:val="30"/>
        </w:rPr>
        <w:t>批准</w:t>
      </w:r>
      <w:r w:rsidR="003721C0" w:rsidRPr="00594E1D">
        <w:rPr>
          <w:rFonts w:ascii="仿宋_GB2312" w:eastAsia="仿宋_GB2312" w:hint="eastAsia"/>
          <w:kern w:val="0"/>
          <w:sz w:val="30"/>
          <w:szCs w:val="30"/>
        </w:rPr>
        <w:t>。</w:t>
      </w:r>
    </w:p>
    <w:p w:rsidR="00146C43" w:rsidRPr="00594E1D" w:rsidRDefault="00C623F9"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C623F9">
        <w:rPr>
          <w:rFonts w:ascii="仿宋_GB2312" w:eastAsia="仿宋_GB2312" w:hint="eastAsia"/>
          <w:b/>
          <w:kern w:val="0"/>
          <w:sz w:val="30"/>
          <w:szCs w:val="30"/>
        </w:rPr>
        <w:t>第</w:t>
      </w:r>
      <w:r w:rsidR="00EB3B83">
        <w:rPr>
          <w:rFonts w:ascii="仿宋_GB2312" w:eastAsia="仿宋_GB2312" w:hint="eastAsia"/>
          <w:b/>
          <w:kern w:val="0"/>
          <w:sz w:val="30"/>
          <w:szCs w:val="30"/>
        </w:rPr>
        <w:t>三十</w:t>
      </w:r>
      <w:r w:rsidR="002B7BB4">
        <w:rPr>
          <w:rFonts w:ascii="仿宋_GB2312" w:eastAsia="仿宋_GB2312" w:hint="eastAsia"/>
          <w:b/>
          <w:kern w:val="0"/>
          <w:sz w:val="30"/>
          <w:szCs w:val="30"/>
        </w:rPr>
        <w:t>五</w:t>
      </w:r>
      <w:r w:rsidRPr="00C623F9">
        <w:rPr>
          <w:rFonts w:ascii="仿宋_GB2312" w:eastAsia="仿宋_GB2312" w:hint="eastAsia"/>
          <w:b/>
          <w:kern w:val="0"/>
          <w:sz w:val="30"/>
          <w:szCs w:val="30"/>
        </w:rPr>
        <w:t>条</w:t>
      </w:r>
      <w:r>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2B5AEA">
        <w:rPr>
          <w:rFonts w:ascii="仿宋_GB2312" w:eastAsia="仿宋_GB2312" w:hint="eastAsia"/>
          <w:kern w:val="0"/>
          <w:sz w:val="30"/>
          <w:szCs w:val="30"/>
        </w:rPr>
        <w:t>审核单位</w:t>
      </w:r>
      <w:r w:rsidR="00D545D3" w:rsidRPr="00594E1D">
        <w:rPr>
          <w:rFonts w:ascii="仿宋_GB2312" w:eastAsia="仿宋_GB2312" w:hint="eastAsia"/>
          <w:kern w:val="0"/>
          <w:sz w:val="30"/>
          <w:szCs w:val="30"/>
        </w:rPr>
        <w:t>应</w:t>
      </w:r>
      <w:r w:rsidR="009C4FD5">
        <w:rPr>
          <w:rFonts w:ascii="仿宋_GB2312" w:eastAsia="仿宋_GB2312" w:hint="eastAsia"/>
          <w:kern w:val="0"/>
          <w:sz w:val="30"/>
          <w:szCs w:val="30"/>
        </w:rPr>
        <w:t>当</w:t>
      </w:r>
      <w:r w:rsidR="00D545D3" w:rsidRPr="00594E1D">
        <w:rPr>
          <w:rFonts w:ascii="仿宋_GB2312" w:eastAsia="仿宋_GB2312" w:hint="eastAsia"/>
          <w:kern w:val="0"/>
          <w:sz w:val="30"/>
          <w:szCs w:val="30"/>
        </w:rPr>
        <w:t>严格审核企业申报的激励方案，必要时</w:t>
      </w:r>
      <w:r w:rsidR="00146C43" w:rsidRPr="00594E1D">
        <w:rPr>
          <w:rFonts w:ascii="仿宋_GB2312" w:eastAsia="仿宋_GB2312" w:hint="eastAsia"/>
          <w:kern w:val="0"/>
          <w:sz w:val="30"/>
          <w:szCs w:val="30"/>
        </w:rPr>
        <w:t>要求企业</w:t>
      </w:r>
      <w:r w:rsidR="00C349C2" w:rsidRPr="00594E1D">
        <w:rPr>
          <w:rFonts w:ascii="仿宋_GB2312" w:eastAsia="仿宋_GB2312" w:hint="eastAsia"/>
          <w:kern w:val="0"/>
          <w:sz w:val="30"/>
          <w:szCs w:val="30"/>
        </w:rPr>
        <w:t>法律事务机构或者外</w:t>
      </w:r>
      <w:r w:rsidR="00146C43" w:rsidRPr="00594E1D">
        <w:rPr>
          <w:rFonts w:ascii="仿宋_GB2312" w:eastAsia="仿宋_GB2312" w:hint="eastAsia"/>
          <w:kern w:val="0"/>
          <w:sz w:val="30"/>
          <w:szCs w:val="30"/>
        </w:rPr>
        <w:t>聘律师对激励方案出具法律意见书，对以下事项发表专业意见</w:t>
      </w:r>
      <w:r w:rsidR="00EB3B83">
        <w:rPr>
          <w:rFonts w:ascii="仿宋_GB2312" w:eastAsia="仿宋_GB2312" w:hint="eastAsia"/>
          <w:kern w:val="0"/>
          <w:sz w:val="30"/>
          <w:szCs w:val="30"/>
        </w:rPr>
        <w:t>：</w:t>
      </w:r>
    </w:p>
    <w:p w:rsidR="00146C43" w:rsidRPr="00594E1D" w:rsidRDefault="00524004" w:rsidP="004C5AD3">
      <w:pPr>
        <w:adjustRightInd w:val="0"/>
        <w:snapToGrid w:val="0"/>
        <w:spacing w:line="580" w:lineRule="exact"/>
        <w:ind w:firstLineChars="210" w:firstLine="630"/>
        <w:rPr>
          <w:rFonts w:ascii="仿宋_GB2312" w:eastAsia="仿宋_GB2312"/>
          <w:kern w:val="0"/>
          <w:sz w:val="30"/>
          <w:szCs w:val="30"/>
        </w:rPr>
      </w:pPr>
      <w:r>
        <w:rPr>
          <w:rFonts w:ascii="仿宋_GB2312" w:eastAsia="仿宋_GB2312" w:hint="eastAsia"/>
          <w:kern w:val="0"/>
          <w:sz w:val="30"/>
          <w:szCs w:val="30"/>
        </w:rPr>
        <w:t>（一）</w:t>
      </w:r>
      <w:r w:rsidR="00146C43" w:rsidRPr="00594E1D">
        <w:rPr>
          <w:rFonts w:ascii="仿宋_GB2312" w:eastAsia="仿宋_GB2312" w:hint="eastAsia"/>
          <w:kern w:val="0"/>
          <w:sz w:val="30"/>
          <w:szCs w:val="30"/>
        </w:rPr>
        <w:t>激励方案是否</w:t>
      </w:r>
      <w:r w:rsidR="000D27E5" w:rsidRPr="00594E1D">
        <w:rPr>
          <w:rFonts w:ascii="仿宋_GB2312" w:eastAsia="仿宋_GB2312" w:hint="eastAsia"/>
          <w:kern w:val="0"/>
          <w:sz w:val="30"/>
          <w:szCs w:val="30"/>
        </w:rPr>
        <w:t>符合有关法律、法规和本办法的规定</w:t>
      </w:r>
      <w:r w:rsidR="00374D91" w:rsidRPr="00594E1D">
        <w:rPr>
          <w:rFonts w:ascii="仿宋_GB2312" w:eastAsia="仿宋_GB2312" w:hint="eastAsia"/>
          <w:kern w:val="0"/>
          <w:sz w:val="30"/>
          <w:szCs w:val="30"/>
        </w:rPr>
        <w:t>。</w:t>
      </w:r>
    </w:p>
    <w:p w:rsidR="00146C43" w:rsidRPr="00594E1D" w:rsidRDefault="00524004" w:rsidP="004C5AD3">
      <w:pPr>
        <w:adjustRightInd w:val="0"/>
        <w:snapToGrid w:val="0"/>
        <w:spacing w:line="580" w:lineRule="exact"/>
        <w:ind w:firstLineChars="236" w:firstLine="708"/>
        <w:rPr>
          <w:rFonts w:ascii="仿宋_GB2312" w:eastAsia="仿宋_GB2312"/>
          <w:kern w:val="0"/>
          <w:sz w:val="30"/>
          <w:szCs w:val="30"/>
        </w:rPr>
      </w:pPr>
      <w:r>
        <w:rPr>
          <w:rFonts w:ascii="仿宋_GB2312" w:eastAsia="仿宋_GB2312" w:hint="eastAsia"/>
          <w:kern w:val="0"/>
          <w:sz w:val="30"/>
          <w:szCs w:val="30"/>
        </w:rPr>
        <w:t>（二）</w:t>
      </w:r>
      <w:r w:rsidR="00146C43" w:rsidRPr="00594E1D">
        <w:rPr>
          <w:rFonts w:ascii="仿宋_GB2312" w:eastAsia="仿宋_GB2312" w:hint="eastAsia"/>
          <w:kern w:val="0"/>
          <w:sz w:val="30"/>
          <w:szCs w:val="30"/>
        </w:rPr>
        <w:t>激励方案是否存在明显损害企业及现有股东利益</w:t>
      </w:r>
      <w:r w:rsidR="00E47A19">
        <w:rPr>
          <w:rFonts w:ascii="仿宋_GB2312" w:eastAsia="仿宋_GB2312" w:hint="eastAsia"/>
          <w:kern w:val="0"/>
          <w:sz w:val="30"/>
          <w:szCs w:val="30"/>
        </w:rPr>
        <w:t>的情形</w:t>
      </w:r>
      <w:r w:rsidR="00374D91" w:rsidRPr="00594E1D">
        <w:rPr>
          <w:rFonts w:ascii="仿宋_GB2312" w:eastAsia="仿宋_GB2312" w:hint="eastAsia"/>
          <w:kern w:val="0"/>
          <w:sz w:val="30"/>
          <w:szCs w:val="30"/>
        </w:rPr>
        <w:t>。</w:t>
      </w:r>
    </w:p>
    <w:p w:rsidR="00146C43" w:rsidRPr="00594E1D" w:rsidRDefault="00524004" w:rsidP="004C5AD3">
      <w:pPr>
        <w:adjustRightInd w:val="0"/>
        <w:snapToGrid w:val="0"/>
        <w:spacing w:line="580" w:lineRule="exact"/>
        <w:ind w:left="630"/>
        <w:rPr>
          <w:rFonts w:ascii="仿宋_GB2312" w:eastAsia="仿宋_GB2312"/>
          <w:kern w:val="0"/>
          <w:sz w:val="30"/>
          <w:szCs w:val="30"/>
        </w:rPr>
      </w:pPr>
      <w:r>
        <w:rPr>
          <w:rFonts w:ascii="仿宋_GB2312" w:eastAsia="仿宋_GB2312" w:hint="eastAsia"/>
          <w:kern w:val="0"/>
          <w:sz w:val="30"/>
          <w:szCs w:val="30"/>
        </w:rPr>
        <w:t>（三）</w:t>
      </w:r>
      <w:r w:rsidR="00146C43" w:rsidRPr="00594E1D">
        <w:rPr>
          <w:rFonts w:ascii="仿宋_GB2312" w:eastAsia="仿宋_GB2312" w:hint="eastAsia"/>
          <w:kern w:val="0"/>
          <w:sz w:val="30"/>
          <w:szCs w:val="30"/>
        </w:rPr>
        <w:t>激励方案</w:t>
      </w:r>
      <w:r w:rsidR="00E47A19" w:rsidRPr="00594E1D">
        <w:rPr>
          <w:rFonts w:ascii="仿宋_GB2312" w:eastAsia="仿宋_GB2312" w:hint="eastAsia"/>
          <w:kern w:val="0"/>
          <w:sz w:val="30"/>
          <w:szCs w:val="30"/>
        </w:rPr>
        <w:t>是否充分披露</w:t>
      </w:r>
      <w:r w:rsidR="00146C43" w:rsidRPr="00594E1D">
        <w:rPr>
          <w:rFonts w:ascii="仿宋_GB2312" w:eastAsia="仿宋_GB2312" w:hint="eastAsia"/>
          <w:kern w:val="0"/>
          <w:sz w:val="30"/>
          <w:szCs w:val="30"/>
        </w:rPr>
        <w:t>影响激励结果的重大信息</w:t>
      </w:r>
      <w:r w:rsidR="00374D91" w:rsidRPr="00594E1D">
        <w:rPr>
          <w:rFonts w:ascii="仿宋_GB2312" w:eastAsia="仿宋_GB2312" w:hint="eastAsia"/>
          <w:kern w:val="0"/>
          <w:sz w:val="30"/>
          <w:szCs w:val="30"/>
        </w:rPr>
        <w:t>。</w:t>
      </w:r>
    </w:p>
    <w:p w:rsidR="00146C43" w:rsidRPr="00594E1D" w:rsidRDefault="00524004" w:rsidP="004C5AD3">
      <w:pPr>
        <w:adjustRightInd w:val="0"/>
        <w:snapToGrid w:val="0"/>
        <w:spacing w:line="580" w:lineRule="exact"/>
        <w:ind w:firstLineChars="210" w:firstLine="630"/>
        <w:rPr>
          <w:rFonts w:ascii="仿宋_GB2312" w:eastAsia="仿宋_GB2312"/>
          <w:kern w:val="0"/>
          <w:sz w:val="30"/>
          <w:szCs w:val="30"/>
        </w:rPr>
      </w:pPr>
      <w:r>
        <w:rPr>
          <w:rFonts w:ascii="仿宋_GB2312" w:eastAsia="仿宋_GB2312" w:hint="eastAsia"/>
          <w:kern w:val="0"/>
          <w:sz w:val="30"/>
          <w:szCs w:val="30"/>
        </w:rPr>
        <w:t>（四）</w:t>
      </w:r>
      <w:r w:rsidR="00146C43" w:rsidRPr="00594E1D">
        <w:rPr>
          <w:rFonts w:ascii="仿宋_GB2312" w:eastAsia="仿宋_GB2312" w:hint="eastAsia"/>
          <w:kern w:val="0"/>
          <w:sz w:val="30"/>
          <w:szCs w:val="30"/>
        </w:rPr>
        <w:t>激励</w:t>
      </w:r>
      <w:r w:rsidR="00E47A19">
        <w:rPr>
          <w:rFonts w:ascii="仿宋_GB2312" w:eastAsia="仿宋_GB2312" w:hint="eastAsia"/>
          <w:kern w:val="0"/>
          <w:sz w:val="30"/>
          <w:szCs w:val="30"/>
        </w:rPr>
        <w:t>方案</w:t>
      </w:r>
      <w:r w:rsidR="00146C43" w:rsidRPr="00594E1D">
        <w:rPr>
          <w:rFonts w:ascii="仿宋_GB2312" w:eastAsia="仿宋_GB2312" w:hint="eastAsia"/>
          <w:kern w:val="0"/>
          <w:sz w:val="30"/>
          <w:szCs w:val="30"/>
        </w:rPr>
        <w:t>可能引发的法律纠纷等风险，以及应对风险的法律建议</w:t>
      </w:r>
      <w:r w:rsidR="00374D91" w:rsidRPr="00594E1D">
        <w:rPr>
          <w:rFonts w:ascii="仿宋_GB2312" w:eastAsia="仿宋_GB2312" w:hint="eastAsia"/>
          <w:kern w:val="0"/>
          <w:sz w:val="30"/>
          <w:szCs w:val="30"/>
        </w:rPr>
        <w:t>。</w:t>
      </w:r>
    </w:p>
    <w:p w:rsidR="00146C43" w:rsidRPr="00594E1D" w:rsidRDefault="00146C43" w:rsidP="004C5AD3">
      <w:pPr>
        <w:adjustRightInd w:val="0"/>
        <w:snapToGrid w:val="0"/>
        <w:spacing w:line="580" w:lineRule="exact"/>
        <w:ind w:firstLine="600"/>
        <w:rPr>
          <w:rFonts w:ascii="仿宋_GB2312" w:eastAsia="仿宋_GB2312"/>
          <w:kern w:val="0"/>
          <w:sz w:val="30"/>
          <w:szCs w:val="30"/>
        </w:rPr>
      </w:pPr>
      <w:r w:rsidRPr="00594E1D">
        <w:rPr>
          <w:rFonts w:ascii="仿宋_GB2312" w:eastAsia="仿宋_GB2312" w:hint="eastAsia"/>
          <w:kern w:val="0"/>
          <w:sz w:val="30"/>
          <w:szCs w:val="30"/>
        </w:rPr>
        <w:t>（五）其他重要事项。</w:t>
      </w:r>
    </w:p>
    <w:p w:rsidR="006659A7" w:rsidRPr="00594E1D" w:rsidRDefault="002B5AEA" w:rsidP="004C5AD3">
      <w:pPr>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审核单位</w:t>
      </w:r>
      <w:r w:rsidR="006659A7" w:rsidRPr="00594E1D">
        <w:rPr>
          <w:rFonts w:ascii="仿宋_GB2312" w:eastAsia="仿宋_GB2312" w:hint="eastAsia"/>
          <w:kern w:val="0"/>
          <w:sz w:val="30"/>
          <w:szCs w:val="30"/>
        </w:rPr>
        <w:t>自受理企业股权和分红激励方案之日起20个工作日内，提出书面审定意见。</w:t>
      </w:r>
    </w:p>
    <w:p w:rsidR="00A778C6" w:rsidRDefault="00C623F9"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C623F9">
        <w:rPr>
          <w:rFonts w:ascii="仿宋_GB2312" w:eastAsia="仿宋_GB2312" w:hint="eastAsia"/>
          <w:b/>
          <w:kern w:val="0"/>
          <w:sz w:val="30"/>
          <w:szCs w:val="30"/>
        </w:rPr>
        <w:t>第</w:t>
      </w:r>
      <w:r w:rsidR="001228E0">
        <w:rPr>
          <w:rFonts w:ascii="仿宋_GB2312" w:eastAsia="仿宋_GB2312" w:hint="eastAsia"/>
          <w:b/>
          <w:kern w:val="0"/>
          <w:sz w:val="30"/>
          <w:szCs w:val="30"/>
        </w:rPr>
        <w:t>三</w:t>
      </w:r>
      <w:r w:rsidRPr="00C623F9">
        <w:rPr>
          <w:rFonts w:ascii="仿宋_GB2312" w:eastAsia="仿宋_GB2312" w:hint="eastAsia"/>
          <w:b/>
          <w:kern w:val="0"/>
          <w:sz w:val="30"/>
          <w:szCs w:val="30"/>
        </w:rPr>
        <w:t>十</w:t>
      </w:r>
      <w:r w:rsidR="002B7BB4">
        <w:rPr>
          <w:rFonts w:ascii="仿宋_GB2312" w:eastAsia="仿宋_GB2312" w:hint="eastAsia"/>
          <w:b/>
          <w:kern w:val="0"/>
          <w:sz w:val="30"/>
          <w:szCs w:val="30"/>
        </w:rPr>
        <w:t>六</w:t>
      </w:r>
      <w:r w:rsidRPr="00C623F9">
        <w:rPr>
          <w:rFonts w:ascii="仿宋_GB2312" w:eastAsia="仿宋_GB2312" w:hint="eastAsia"/>
          <w:b/>
          <w:kern w:val="0"/>
          <w:sz w:val="30"/>
          <w:szCs w:val="30"/>
        </w:rPr>
        <w:t>条</w:t>
      </w:r>
      <w:r>
        <w:rPr>
          <w:rFonts w:ascii="仿宋_GB2312" w:eastAsia="仿宋_GB2312" w:hint="eastAsia"/>
          <w:kern w:val="0"/>
          <w:sz w:val="30"/>
          <w:szCs w:val="30"/>
        </w:rPr>
        <w:t xml:space="preserve"> </w:t>
      </w:r>
      <w:r w:rsidR="002B5AEA">
        <w:rPr>
          <w:rFonts w:ascii="仿宋_GB2312" w:eastAsia="仿宋_GB2312" w:hint="eastAsia"/>
          <w:kern w:val="0"/>
          <w:sz w:val="30"/>
          <w:szCs w:val="30"/>
        </w:rPr>
        <w:t>审核单位</w:t>
      </w:r>
      <w:r w:rsidR="005A620F" w:rsidRPr="00594E1D">
        <w:rPr>
          <w:rFonts w:ascii="仿宋_GB2312" w:eastAsia="仿宋_GB2312" w:hint="eastAsia"/>
          <w:kern w:val="0"/>
          <w:sz w:val="30"/>
          <w:szCs w:val="30"/>
        </w:rPr>
        <w:t>批准</w:t>
      </w:r>
      <w:r w:rsidR="00146C43" w:rsidRPr="00594E1D">
        <w:rPr>
          <w:rFonts w:ascii="仿宋_GB2312" w:eastAsia="仿宋_GB2312" w:hint="eastAsia"/>
          <w:kern w:val="0"/>
          <w:sz w:val="30"/>
          <w:szCs w:val="30"/>
        </w:rPr>
        <w:t>企业实施股权</w:t>
      </w:r>
      <w:r w:rsidR="006B488B">
        <w:rPr>
          <w:rFonts w:ascii="仿宋_GB2312" w:eastAsia="仿宋_GB2312" w:hint="eastAsia"/>
          <w:kern w:val="0"/>
          <w:sz w:val="30"/>
          <w:szCs w:val="30"/>
        </w:rPr>
        <w:t>和分红</w:t>
      </w:r>
      <w:r w:rsidR="00146C43" w:rsidRPr="00594E1D">
        <w:rPr>
          <w:rFonts w:ascii="仿宋_GB2312" w:eastAsia="仿宋_GB2312" w:hint="eastAsia"/>
          <w:kern w:val="0"/>
          <w:sz w:val="30"/>
          <w:szCs w:val="30"/>
        </w:rPr>
        <w:t>激励</w:t>
      </w:r>
      <w:r w:rsidR="00E85BC1" w:rsidRPr="00594E1D">
        <w:rPr>
          <w:rFonts w:ascii="仿宋_GB2312" w:eastAsia="仿宋_GB2312" w:hint="eastAsia"/>
          <w:kern w:val="0"/>
          <w:sz w:val="30"/>
          <w:szCs w:val="30"/>
        </w:rPr>
        <w:t>后</w:t>
      </w:r>
      <w:r w:rsidR="00146C43" w:rsidRPr="00594E1D">
        <w:rPr>
          <w:rFonts w:ascii="仿宋_GB2312" w:eastAsia="仿宋_GB2312" w:hint="eastAsia"/>
          <w:kern w:val="0"/>
          <w:sz w:val="30"/>
          <w:szCs w:val="30"/>
        </w:rPr>
        <w:t>，</w:t>
      </w:r>
      <w:r w:rsidR="00C455F2">
        <w:rPr>
          <w:rFonts w:ascii="仿宋_GB2312" w:eastAsia="仿宋_GB2312" w:hint="eastAsia"/>
          <w:kern w:val="0"/>
          <w:sz w:val="30"/>
          <w:szCs w:val="30"/>
        </w:rPr>
        <w:t>企业内部决策机构</w:t>
      </w:r>
      <w:r w:rsidR="0015240D" w:rsidRPr="00594E1D">
        <w:rPr>
          <w:rFonts w:ascii="仿宋_GB2312" w:eastAsia="仿宋_GB2312" w:hint="eastAsia"/>
          <w:kern w:val="0"/>
          <w:sz w:val="30"/>
          <w:szCs w:val="30"/>
        </w:rPr>
        <w:t>应</w:t>
      </w:r>
      <w:r w:rsidR="00146C43" w:rsidRPr="00594E1D">
        <w:rPr>
          <w:rFonts w:ascii="仿宋_GB2312" w:eastAsia="仿宋_GB2312" w:hint="eastAsia"/>
          <w:kern w:val="0"/>
          <w:sz w:val="30"/>
          <w:szCs w:val="30"/>
        </w:rPr>
        <w:t>将批</w:t>
      </w:r>
      <w:r w:rsidR="00E85BC1" w:rsidRPr="00594E1D">
        <w:rPr>
          <w:rFonts w:ascii="仿宋_GB2312" w:eastAsia="仿宋_GB2312" w:hint="eastAsia"/>
          <w:kern w:val="0"/>
          <w:sz w:val="30"/>
          <w:szCs w:val="30"/>
        </w:rPr>
        <w:t>准</w:t>
      </w:r>
      <w:r w:rsidR="00146C43" w:rsidRPr="00594E1D">
        <w:rPr>
          <w:rFonts w:ascii="仿宋_GB2312" w:eastAsia="仿宋_GB2312" w:hint="eastAsia"/>
          <w:kern w:val="0"/>
          <w:sz w:val="30"/>
          <w:szCs w:val="30"/>
        </w:rPr>
        <w:t>的激励方案提请股东</w:t>
      </w:r>
      <w:r w:rsidR="006F13A1" w:rsidRPr="00594E1D">
        <w:rPr>
          <w:rFonts w:ascii="仿宋_GB2312" w:eastAsia="仿宋_GB2312" w:hint="eastAsia"/>
          <w:kern w:val="0"/>
          <w:sz w:val="30"/>
          <w:szCs w:val="30"/>
        </w:rPr>
        <w:t>（大）</w:t>
      </w:r>
      <w:r w:rsidR="00146C43" w:rsidRPr="00594E1D">
        <w:rPr>
          <w:rFonts w:ascii="仿宋_GB2312" w:eastAsia="仿宋_GB2312" w:hint="eastAsia"/>
          <w:kern w:val="0"/>
          <w:sz w:val="30"/>
          <w:szCs w:val="30"/>
        </w:rPr>
        <w:t>会审议。</w:t>
      </w:r>
    </w:p>
    <w:p w:rsidR="003E3B3F" w:rsidRDefault="003E3B3F" w:rsidP="004C5AD3">
      <w:pPr>
        <w:tabs>
          <w:tab w:val="num" w:pos="1680"/>
        </w:tabs>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在股东（大）会审议激励方案时，国有股东代表应当按照审批单位书面审定意见发表意见。</w:t>
      </w:r>
    </w:p>
    <w:p w:rsidR="0072137D" w:rsidRPr="00594E1D" w:rsidRDefault="00AB0946" w:rsidP="004C5AD3">
      <w:pPr>
        <w:tabs>
          <w:tab w:val="num" w:pos="1680"/>
        </w:tabs>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未设立</w:t>
      </w:r>
      <w:r w:rsidR="0072137D">
        <w:rPr>
          <w:rFonts w:ascii="仿宋_GB2312" w:eastAsia="仿宋_GB2312" w:hint="eastAsia"/>
          <w:kern w:val="0"/>
          <w:sz w:val="30"/>
          <w:szCs w:val="30"/>
        </w:rPr>
        <w:t>股东（大）会的</w:t>
      </w:r>
      <w:r w:rsidR="00D50EAE">
        <w:rPr>
          <w:rFonts w:ascii="仿宋_GB2312" w:eastAsia="仿宋_GB2312" w:hint="eastAsia"/>
          <w:kern w:val="0"/>
          <w:sz w:val="30"/>
          <w:szCs w:val="30"/>
        </w:rPr>
        <w:t>企业</w:t>
      </w:r>
      <w:r w:rsidR="0072137D">
        <w:rPr>
          <w:rFonts w:ascii="仿宋_GB2312" w:eastAsia="仿宋_GB2312" w:hint="eastAsia"/>
          <w:kern w:val="0"/>
          <w:sz w:val="30"/>
          <w:szCs w:val="30"/>
        </w:rPr>
        <w:t>，</w:t>
      </w:r>
      <w:r>
        <w:rPr>
          <w:rFonts w:ascii="仿宋_GB2312" w:eastAsia="仿宋_GB2312" w:hint="eastAsia"/>
          <w:kern w:val="0"/>
          <w:sz w:val="30"/>
          <w:szCs w:val="30"/>
        </w:rPr>
        <w:t>按照</w:t>
      </w:r>
      <w:r w:rsidR="0072137D">
        <w:rPr>
          <w:rFonts w:ascii="仿宋_GB2312" w:eastAsia="仿宋_GB2312" w:hint="eastAsia"/>
          <w:kern w:val="0"/>
          <w:sz w:val="30"/>
          <w:szCs w:val="30"/>
        </w:rPr>
        <w:t>审批单位批准</w:t>
      </w:r>
      <w:r>
        <w:rPr>
          <w:rFonts w:ascii="仿宋_GB2312" w:eastAsia="仿宋_GB2312" w:hint="eastAsia"/>
          <w:kern w:val="0"/>
          <w:sz w:val="30"/>
          <w:szCs w:val="30"/>
        </w:rPr>
        <w:t>的方案</w:t>
      </w:r>
      <w:r w:rsidR="0072137D">
        <w:rPr>
          <w:rFonts w:ascii="仿宋_GB2312" w:eastAsia="仿宋_GB2312" w:hint="eastAsia"/>
          <w:kern w:val="0"/>
          <w:sz w:val="30"/>
          <w:szCs w:val="30"/>
        </w:rPr>
        <w:t>实施。</w:t>
      </w:r>
    </w:p>
    <w:p w:rsidR="000F4505" w:rsidRPr="00594E1D" w:rsidRDefault="00C623F9"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C623F9">
        <w:rPr>
          <w:rFonts w:ascii="仿宋_GB2312" w:eastAsia="仿宋_GB2312" w:hint="eastAsia"/>
          <w:b/>
          <w:kern w:val="0"/>
          <w:sz w:val="30"/>
          <w:szCs w:val="30"/>
        </w:rPr>
        <w:t>第三十</w:t>
      </w:r>
      <w:r w:rsidR="002B7BB4">
        <w:rPr>
          <w:rFonts w:ascii="仿宋_GB2312" w:eastAsia="仿宋_GB2312" w:hint="eastAsia"/>
          <w:b/>
          <w:kern w:val="0"/>
          <w:sz w:val="30"/>
          <w:szCs w:val="30"/>
        </w:rPr>
        <w:t>七</w:t>
      </w:r>
      <w:r w:rsidRPr="00C623F9">
        <w:rPr>
          <w:rFonts w:ascii="仿宋_GB2312" w:eastAsia="仿宋_GB2312" w:hint="eastAsia"/>
          <w:b/>
          <w:kern w:val="0"/>
          <w:sz w:val="30"/>
          <w:szCs w:val="30"/>
        </w:rPr>
        <w:t>条</w:t>
      </w:r>
      <w:r>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0216AD" w:rsidRPr="00594E1D">
        <w:rPr>
          <w:rFonts w:ascii="仿宋_GB2312" w:eastAsia="仿宋_GB2312" w:hint="eastAsia"/>
          <w:kern w:val="0"/>
          <w:sz w:val="30"/>
          <w:szCs w:val="30"/>
        </w:rPr>
        <w:t>除国家另有规定外，</w:t>
      </w:r>
      <w:r w:rsidR="000F4505" w:rsidRPr="00594E1D">
        <w:rPr>
          <w:rFonts w:ascii="仿宋_GB2312" w:eastAsia="仿宋_GB2312" w:hint="eastAsia"/>
          <w:kern w:val="0"/>
          <w:sz w:val="30"/>
          <w:szCs w:val="30"/>
        </w:rPr>
        <w:t>企业应当在股东（大）会审议通过</w:t>
      </w:r>
      <w:r w:rsidR="00BC7643">
        <w:rPr>
          <w:rFonts w:ascii="仿宋_GB2312" w:eastAsia="仿宋_GB2312" w:hint="eastAsia"/>
          <w:kern w:val="0"/>
          <w:sz w:val="30"/>
          <w:szCs w:val="30"/>
        </w:rPr>
        <w:t>激励方案</w:t>
      </w:r>
      <w:r w:rsidR="000F4505" w:rsidRPr="00594E1D">
        <w:rPr>
          <w:rFonts w:ascii="仿宋_GB2312" w:eastAsia="仿宋_GB2312" w:hint="eastAsia"/>
          <w:kern w:val="0"/>
          <w:sz w:val="30"/>
          <w:szCs w:val="30"/>
        </w:rPr>
        <w:t>后5个工作日内，将以下材料报送</w:t>
      </w:r>
      <w:r w:rsidR="00E664C2">
        <w:rPr>
          <w:rFonts w:ascii="仿宋_GB2312" w:eastAsia="仿宋_GB2312" w:hint="eastAsia"/>
          <w:kern w:val="0"/>
          <w:sz w:val="30"/>
          <w:szCs w:val="30"/>
        </w:rPr>
        <w:t>审核单位</w:t>
      </w:r>
      <w:r w:rsidR="00AF1C94">
        <w:rPr>
          <w:rFonts w:ascii="仿宋_GB2312" w:eastAsia="仿宋_GB2312" w:hint="eastAsia"/>
          <w:kern w:val="0"/>
          <w:sz w:val="30"/>
          <w:szCs w:val="30"/>
        </w:rPr>
        <w:t>备案</w:t>
      </w:r>
      <w:r w:rsidR="00DA0CBB" w:rsidRPr="00594E1D">
        <w:rPr>
          <w:rFonts w:ascii="仿宋_GB2312" w:eastAsia="仿宋_GB2312" w:hint="eastAsia"/>
          <w:kern w:val="0"/>
          <w:sz w:val="30"/>
          <w:szCs w:val="30"/>
        </w:rPr>
        <w:t>：</w:t>
      </w:r>
      <w:r w:rsidR="00A778C6" w:rsidRPr="00594E1D">
        <w:rPr>
          <w:rFonts w:ascii="仿宋_GB2312" w:eastAsia="仿宋_GB2312" w:hint="eastAsia"/>
          <w:kern w:val="0"/>
          <w:sz w:val="30"/>
          <w:szCs w:val="30"/>
        </w:rPr>
        <w:t xml:space="preserve"> </w:t>
      </w:r>
    </w:p>
    <w:p w:rsidR="000F4505" w:rsidRPr="00594E1D" w:rsidRDefault="000E76DA" w:rsidP="004C5AD3">
      <w:pPr>
        <w:adjustRightInd w:val="0"/>
        <w:snapToGrid w:val="0"/>
        <w:spacing w:line="580" w:lineRule="exact"/>
        <w:rPr>
          <w:rFonts w:ascii="仿宋_GB2312" w:eastAsia="仿宋_GB2312"/>
          <w:kern w:val="0"/>
          <w:sz w:val="30"/>
          <w:szCs w:val="30"/>
        </w:rPr>
      </w:pPr>
      <w:r>
        <w:rPr>
          <w:rFonts w:ascii="仿宋_GB2312" w:eastAsia="仿宋_GB2312" w:hint="eastAsia"/>
          <w:kern w:val="0"/>
          <w:sz w:val="30"/>
          <w:szCs w:val="30"/>
        </w:rPr>
        <w:t xml:space="preserve">    </w:t>
      </w:r>
      <w:r w:rsidR="000B49DE" w:rsidRPr="00594E1D">
        <w:rPr>
          <w:rFonts w:ascii="仿宋_GB2312" w:eastAsia="仿宋_GB2312" w:hint="eastAsia"/>
          <w:kern w:val="0"/>
          <w:sz w:val="30"/>
          <w:szCs w:val="30"/>
        </w:rPr>
        <w:t>（一）</w:t>
      </w:r>
      <w:r w:rsidR="000F4505" w:rsidRPr="00594E1D">
        <w:rPr>
          <w:rFonts w:ascii="仿宋_GB2312" w:eastAsia="仿宋_GB2312" w:hint="eastAsia"/>
          <w:kern w:val="0"/>
          <w:sz w:val="30"/>
          <w:szCs w:val="30"/>
        </w:rPr>
        <w:t>经股东（大）会审议通过的激励方案</w:t>
      </w:r>
      <w:r w:rsidR="00374D91" w:rsidRPr="00594E1D">
        <w:rPr>
          <w:rFonts w:ascii="仿宋_GB2312" w:eastAsia="仿宋_GB2312" w:hint="eastAsia"/>
          <w:kern w:val="0"/>
          <w:sz w:val="30"/>
          <w:szCs w:val="30"/>
        </w:rPr>
        <w:t>。</w:t>
      </w:r>
    </w:p>
    <w:p w:rsidR="00D8251A" w:rsidRPr="00594E1D" w:rsidRDefault="000E76DA" w:rsidP="004C5AD3">
      <w:pPr>
        <w:adjustRightInd w:val="0"/>
        <w:snapToGrid w:val="0"/>
        <w:spacing w:line="580" w:lineRule="exact"/>
        <w:rPr>
          <w:rFonts w:ascii="仿宋_GB2312" w:eastAsia="仿宋_GB2312"/>
          <w:kern w:val="0"/>
          <w:sz w:val="30"/>
          <w:szCs w:val="30"/>
        </w:rPr>
      </w:pPr>
      <w:r>
        <w:rPr>
          <w:rFonts w:ascii="仿宋_GB2312" w:eastAsia="仿宋_GB2312" w:hint="eastAsia"/>
          <w:kern w:val="0"/>
          <w:sz w:val="30"/>
          <w:szCs w:val="30"/>
        </w:rPr>
        <w:t xml:space="preserve">   </w:t>
      </w:r>
      <w:r w:rsidR="000F4505" w:rsidRPr="00594E1D">
        <w:rPr>
          <w:rFonts w:ascii="仿宋_GB2312" w:eastAsia="仿宋_GB2312" w:hint="eastAsia"/>
          <w:kern w:val="0"/>
          <w:sz w:val="30"/>
          <w:szCs w:val="30"/>
        </w:rPr>
        <w:t xml:space="preserve"> </w:t>
      </w:r>
      <w:r w:rsidR="000B49DE" w:rsidRPr="00594E1D">
        <w:rPr>
          <w:rFonts w:ascii="仿宋_GB2312" w:eastAsia="仿宋_GB2312" w:hint="eastAsia"/>
          <w:kern w:val="0"/>
          <w:sz w:val="30"/>
          <w:szCs w:val="30"/>
        </w:rPr>
        <w:t>（二）</w:t>
      </w:r>
      <w:r w:rsidR="000F4505" w:rsidRPr="00594E1D">
        <w:rPr>
          <w:rFonts w:ascii="仿宋_GB2312" w:eastAsia="仿宋_GB2312" w:hint="eastAsia"/>
          <w:kern w:val="0"/>
          <w:sz w:val="30"/>
          <w:szCs w:val="30"/>
        </w:rPr>
        <w:t>相关批准文件、股东（大）会决议</w:t>
      </w:r>
      <w:r w:rsidR="00374D91" w:rsidRPr="00594E1D">
        <w:rPr>
          <w:rFonts w:ascii="仿宋_GB2312" w:eastAsia="仿宋_GB2312" w:hint="eastAsia"/>
          <w:kern w:val="0"/>
          <w:sz w:val="30"/>
          <w:szCs w:val="30"/>
        </w:rPr>
        <w:t>。</w:t>
      </w:r>
    </w:p>
    <w:p w:rsidR="006E3DA8" w:rsidRPr="00594E1D" w:rsidRDefault="00C529EF" w:rsidP="004C5AD3">
      <w:pPr>
        <w:tabs>
          <w:tab w:val="num" w:pos="1680"/>
        </w:tabs>
        <w:adjustRightInd w:val="0"/>
        <w:snapToGri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lastRenderedPageBreak/>
        <w:t>企业</w:t>
      </w:r>
      <w:r w:rsidR="00E1350F" w:rsidRPr="00594E1D">
        <w:rPr>
          <w:rFonts w:ascii="仿宋_GB2312" w:eastAsia="仿宋_GB2312" w:hint="eastAsia"/>
          <w:kern w:val="0"/>
          <w:sz w:val="30"/>
          <w:szCs w:val="30"/>
        </w:rPr>
        <w:t>股东应</w:t>
      </w:r>
      <w:r w:rsidR="004F2B24" w:rsidRPr="00594E1D">
        <w:rPr>
          <w:rFonts w:ascii="仿宋_GB2312" w:eastAsia="仿宋_GB2312" w:hint="eastAsia"/>
          <w:kern w:val="0"/>
          <w:sz w:val="30"/>
          <w:szCs w:val="30"/>
        </w:rPr>
        <w:t>当</w:t>
      </w:r>
      <w:r w:rsidR="00E1350F" w:rsidRPr="00594E1D">
        <w:rPr>
          <w:rFonts w:ascii="仿宋_GB2312" w:eastAsia="仿宋_GB2312" w:hint="eastAsia"/>
          <w:kern w:val="0"/>
          <w:sz w:val="30"/>
          <w:szCs w:val="30"/>
        </w:rPr>
        <w:t>依法行使股东权利，</w:t>
      </w:r>
      <w:r w:rsidRPr="00594E1D">
        <w:rPr>
          <w:rFonts w:ascii="仿宋_GB2312" w:eastAsia="仿宋_GB2312" w:hint="eastAsia"/>
          <w:kern w:val="0"/>
          <w:sz w:val="30"/>
          <w:szCs w:val="30"/>
        </w:rPr>
        <w:t>督促</w:t>
      </w:r>
      <w:r w:rsidR="00C455F2">
        <w:rPr>
          <w:rFonts w:ascii="仿宋_GB2312" w:eastAsia="仿宋_GB2312" w:hint="eastAsia"/>
          <w:sz w:val="30"/>
          <w:szCs w:val="30"/>
        </w:rPr>
        <w:t>企业内部决策机构</w:t>
      </w:r>
      <w:r w:rsidRPr="00594E1D">
        <w:rPr>
          <w:rFonts w:ascii="仿宋_GB2312" w:eastAsia="仿宋_GB2312" w:hint="eastAsia"/>
          <w:kern w:val="0"/>
          <w:sz w:val="30"/>
          <w:szCs w:val="30"/>
        </w:rPr>
        <w:t>严格按照激励方案实施激励</w:t>
      </w:r>
      <w:r w:rsidR="00E1350F" w:rsidRPr="00594E1D">
        <w:rPr>
          <w:rFonts w:ascii="仿宋_GB2312" w:eastAsia="仿宋_GB2312" w:hint="eastAsia"/>
          <w:kern w:val="0"/>
          <w:sz w:val="30"/>
          <w:szCs w:val="30"/>
        </w:rPr>
        <w:t>。</w:t>
      </w:r>
      <w:r w:rsidR="00923C58" w:rsidRPr="00594E1D">
        <w:rPr>
          <w:rFonts w:ascii="仿宋_GB2312" w:eastAsia="仿宋_GB2312" w:hint="eastAsia"/>
          <w:kern w:val="0"/>
          <w:sz w:val="30"/>
          <w:szCs w:val="30"/>
        </w:rPr>
        <w:t xml:space="preserve"> </w:t>
      </w:r>
    </w:p>
    <w:p w:rsidR="00C529EF" w:rsidRPr="00594E1D" w:rsidRDefault="001228E0" w:rsidP="004C5AD3">
      <w:pPr>
        <w:tabs>
          <w:tab w:val="num" w:pos="1680"/>
        </w:tabs>
        <w:adjustRightInd w:val="0"/>
        <w:snapToGrid w:val="0"/>
        <w:spacing w:line="580" w:lineRule="exact"/>
        <w:ind w:firstLineChars="250" w:firstLine="753"/>
        <w:rPr>
          <w:rFonts w:ascii="仿宋_GB2312" w:eastAsia="仿宋_GB2312"/>
          <w:kern w:val="0"/>
          <w:sz w:val="30"/>
          <w:szCs w:val="30"/>
        </w:rPr>
      </w:pPr>
      <w:r w:rsidRPr="001228E0">
        <w:rPr>
          <w:rFonts w:ascii="仿宋_GB2312" w:eastAsia="仿宋_GB2312" w:hint="eastAsia"/>
          <w:b/>
          <w:kern w:val="0"/>
          <w:sz w:val="30"/>
          <w:szCs w:val="30"/>
        </w:rPr>
        <w:t>第</w:t>
      </w:r>
      <w:r>
        <w:rPr>
          <w:rFonts w:ascii="仿宋_GB2312" w:eastAsia="仿宋_GB2312" w:hint="eastAsia"/>
          <w:b/>
          <w:kern w:val="0"/>
          <w:sz w:val="30"/>
          <w:szCs w:val="30"/>
        </w:rPr>
        <w:t>三十</w:t>
      </w:r>
      <w:r w:rsidR="002B7BB4">
        <w:rPr>
          <w:rFonts w:ascii="仿宋_GB2312" w:eastAsia="仿宋_GB2312" w:hint="eastAsia"/>
          <w:b/>
          <w:kern w:val="0"/>
          <w:sz w:val="30"/>
          <w:szCs w:val="30"/>
        </w:rPr>
        <w:t>八</w:t>
      </w:r>
      <w:r w:rsidRPr="001228E0">
        <w:rPr>
          <w:rFonts w:ascii="仿宋_GB2312" w:eastAsia="仿宋_GB2312" w:hint="eastAsia"/>
          <w:b/>
          <w:kern w:val="0"/>
          <w:sz w:val="30"/>
          <w:szCs w:val="30"/>
        </w:rPr>
        <w:t>条</w:t>
      </w:r>
      <w:r w:rsidR="004C5AD3">
        <w:rPr>
          <w:rFonts w:ascii="仿宋_GB2312" w:eastAsia="仿宋_GB2312" w:hint="eastAsia"/>
          <w:kern w:val="0"/>
          <w:sz w:val="30"/>
          <w:szCs w:val="30"/>
        </w:rPr>
        <w:t xml:space="preserve">  </w:t>
      </w:r>
      <w:r w:rsidR="00897C24" w:rsidRPr="00594E1D">
        <w:rPr>
          <w:rFonts w:ascii="仿宋_GB2312" w:eastAsia="仿宋_GB2312" w:hint="eastAsia"/>
          <w:kern w:val="0"/>
          <w:sz w:val="30"/>
          <w:szCs w:val="30"/>
        </w:rPr>
        <w:t>在激励方案实施期间</w:t>
      </w:r>
      <w:r w:rsidR="00E47A19">
        <w:rPr>
          <w:rFonts w:ascii="仿宋_GB2312" w:eastAsia="仿宋_GB2312" w:hint="eastAsia"/>
          <w:kern w:val="0"/>
          <w:sz w:val="30"/>
          <w:szCs w:val="30"/>
        </w:rPr>
        <w:t>内，企业</w:t>
      </w:r>
      <w:r w:rsidR="00CC07FC">
        <w:rPr>
          <w:rFonts w:ascii="仿宋_GB2312" w:eastAsia="仿宋_GB2312" w:hint="eastAsia"/>
          <w:kern w:val="0"/>
          <w:sz w:val="30"/>
          <w:szCs w:val="30"/>
        </w:rPr>
        <w:t>应于</w:t>
      </w:r>
      <w:r w:rsidR="003F4558">
        <w:rPr>
          <w:rFonts w:ascii="仿宋_GB2312" w:eastAsia="仿宋_GB2312" w:hint="eastAsia"/>
          <w:kern w:val="0"/>
          <w:sz w:val="30"/>
          <w:szCs w:val="30"/>
        </w:rPr>
        <w:t>每</w:t>
      </w:r>
      <w:r w:rsidR="00CC07FC">
        <w:rPr>
          <w:rFonts w:ascii="仿宋_GB2312" w:eastAsia="仿宋_GB2312" w:hint="eastAsia"/>
          <w:kern w:val="0"/>
          <w:sz w:val="30"/>
          <w:szCs w:val="30"/>
        </w:rPr>
        <w:t>年1月底前</w:t>
      </w:r>
      <w:r w:rsidR="00897C24" w:rsidRPr="00594E1D">
        <w:rPr>
          <w:rFonts w:ascii="仿宋_GB2312" w:eastAsia="仿宋_GB2312" w:hint="eastAsia"/>
          <w:kern w:val="0"/>
          <w:sz w:val="30"/>
          <w:szCs w:val="30"/>
        </w:rPr>
        <w:t>向</w:t>
      </w:r>
      <w:r w:rsidR="00A1654A">
        <w:rPr>
          <w:rFonts w:ascii="仿宋_GB2312" w:eastAsia="仿宋_GB2312" w:hint="eastAsia"/>
          <w:kern w:val="0"/>
          <w:sz w:val="30"/>
          <w:szCs w:val="30"/>
        </w:rPr>
        <w:t>审核单位</w:t>
      </w:r>
      <w:r w:rsidR="00AB0051" w:rsidRPr="00594E1D">
        <w:rPr>
          <w:rFonts w:ascii="仿宋_GB2312" w:eastAsia="仿宋_GB2312" w:hint="eastAsia"/>
          <w:kern w:val="0"/>
          <w:sz w:val="30"/>
          <w:szCs w:val="30"/>
        </w:rPr>
        <w:t>报告</w:t>
      </w:r>
      <w:r w:rsidR="00CC07FC">
        <w:rPr>
          <w:rFonts w:ascii="仿宋_GB2312" w:eastAsia="仿宋_GB2312" w:hint="eastAsia"/>
          <w:kern w:val="0"/>
          <w:sz w:val="30"/>
          <w:szCs w:val="30"/>
        </w:rPr>
        <w:t>上一年度</w:t>
      </w:r>
      <w:r w:rsidR="00E25632" w:rsidRPr="00594E1D">
        <w:rPr>
          <w:rFonts w:ascii="仿宋_GB2312" w:eastAsia="仿宋_GB2312" w:hint="eastAsia"/>
          <w:kern w:val="0"/>
          <w:sz w:val="30"/>
          <w:szCs w:val="30"/>
        </w:rPr>
        <w:t>激励方案实施情况</w:t>
      </w:r>
      <w:r w:rsidR="00C529EF" w:rsidRPr="00594E1D">
        <w:rPr>
          <w:rFonts w:ascii="仿宋_GB2312" w:eastAsia="仿宋_GB2312" w:hint="eastAsia"/>
          <w:kern w:val="0"/>
          <w:sz w:val="30"/>
          <w:szCs w:val="30"/>
        </w:rPr>
        <w:t>：</w:t>
      </w:r>
    </w:p>
    <w:p w:rsidR="00713672" w:rsidRPr="00594E1D" w:rsidRDefault="00123A6A" w:rsidP="004C5AD3">
      <w:pPr>
        <w:tabs>
          <w:tab w:val="num" w:pos="2820"/>
        </w:tabs>
        <w:adjustRightInd w:val="0"/>
        <w:snapToGrid w:val="0"/>
        <w:spacing w:line="580" w:lineRule="exact"/>
        <w:ind w:firstLineChars="212" w:firstLine="636"/>
        <w:rPr>
          <w:rFonts w:ascii="仿宋_GB2312" w:eastAsia="仿宋_GB2312"/>
          <w:kern w:val="0"/>
          <w:sz w:val="30"/>
          <w:szCs w:val="30"/>
        </w:rPr>
      </w:pPr>
      <w:r w:rsidRPr="00594E1D">
        <w:rPr>
          <w:rFonts w:ascii="仿宋_GB2312" w:eastAsia="仿宋_GB2312" w:hint="eastAsia"/>
          <w:kern w:val="0"/>
          <w:sz w:val="30"/>
          <w:szCs w:val="30"/>
        </w:rPr>
        <w:t>（一）</w:t>
      </w:r>
      <w:r w:rsidR="00713672" w:rsidRPr="00594E1D">
        <w:rPr>
          <w:rFonts w:ascii="仿宋_GB2312" w:eastAsia="仿宋_GB2312" w:hint="eastAsia"/>
          <w:kern w:val="0"/>
          <w:sz w:val="30"/>
          <w:szCs w:val="30"/>
        </w:rPr>
        <w:t>实施激励涉及的业绩条件、净收益等</w:t>
      </w:r>
      <w:r w:rsidR="00A03B6A" w:rsidRPr="00594E1D">
        <w:rPr>
          <w:rFonts w:ascii="仿宋_GB2312" w:eastAsia="仿宋_GB2312" w:hint="eastAsia"/>
          <w:kern w:val="0"/>
          <w:sz w:val="30"/>
          <w:szCs w:val="30"/>
        </w:rPr>
        <w:t>财务信息</w:t>
      </w:r>
      <w:r w:rsidR="00374D91" w:rsidRPr="00594E1D">
        <w:rPr>
          <w:rFonts w:ascii="仿宋_GB2312" w:eastAsia="仿宋_GB2312" w:hint="eastAsia"/>
          <w:kern w:val="0"/>
          <w:sz w:val="30"/>
          <w:szCs w:val="30"/>
        </w:rPr>
        <w:t>。</w:t>
      </w:r>
    </w:p>
    <w:p w:rsidR="00C529EF" w:rsidRPr="00594E1D" w:rsidRDefault="00123A6A" w:rsidP="004C5AD3">
      <w:pPr>
        <w:tabs>
          <w:tab w:val="num" w:pos="2820"/>
        </w:tabs>
        <w:adjustRightInd w:val="0"/>
        <w:snapToGrid w:val="0"/>
        <w:spacing w:line="580" w:lineRule="exact"/>
        <w:ind w:firstLineChars="210" w:firstLine="630"/>
        <w:rPr>
          <w:rFonts w:ascii="仿宋_GB2312" w:eastAsia="仿宋_GB2312"/>
          <w:kern w:val="0"/>
          <w:sz w:val="30"/>
          <w:szCs w:val="30"/>
        </w:rPr>
      </w:pPr>
      <w:r w:rsidRPr="00594E1D">
        <w:rPr>
          <w:rFonts w:ascii="仿宋_GB2312" w:eastAsia="仿宋_GB2312" w:hint="eastAsia"/>
          <w:kern w:val="0"/>
          <w:sz w:val="30"/>
          <w:szCs w:val="30"/>
        </w:rPr>
        <w:t>（二）</w:t>
      </w:r>
      <w:r w:rsidR="00C529EF" w:rsidRPr="00594E1D">
        <w:rPr>
          <w:rFonts w:ascii="仿宋_GB2312" w:eastAsia="仿宋_GB2312" w:hint="eastAsia"/>
          <w:kern w:val="0"/>
          <w:sz w:val="30"/>
          <w:szCs w:val="30"/>
        </w:rPr>
        <w:t>激励对象在报告期内各自获得的激励情况</w:t>
      </w:r>
      <w:r w:rsidR="00374D91" w:rsidRPr="00594E1D">
        <w:rPr>
          <w:rFonts w:ascii="仿宋_GB2312" w:eastAsia="仿宋_GB2312" w:hint="eastAsia"/>
          <w:kern w:val="0"/>
          <w:sz w:val="30"/>
          <w:szCs w:val="30"/>
        </w:rPr>
        <w:t>。</w:t>
      </w:r>
    </w:p>
    <w:p w:rsidR="002A6DAA" w:rsidRPr="00594E1D" w:rsidRDefault="00123A6A" w:rsidP="004C5AD3">
      <w:pPr>
        <w:tabs>
          <w:tab w:val="num" w:pos="2820"/>
        </w:tabs>
        <w:adjustRightInd w:val="0"/>
        <w:snapToGri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（三）</w:t>
      </w:r>
      <w:r w:rsidR="00C529EF" w:rsidRPr="00594E1D">
        <w:rPr>
          <w:rFonts w:ascii="仿宋_GB2312" w:eastAsia="仿宋_GB2312" w:hint="eastAsia"/>
          <w:kern w:val="0"/>
          <w:sz w:val="30"/>
          <w:szCs w:val="30"/>
        </w:rPr>
        <w:t>报告期内的股权激励</w:t>
      </w:r>
      <w:r w:rsidR="00713672" w:rsidRPr="00594E1D">
        <w:rPr>
          <w:rFonts w:ascii="仿宋_GB2312" w:eastAsia="仿宋_GB2312" w:hint="eastAsia"/>
          <w:kern w:val="0"/>
          <w:sz w:val="30"/>
          <w:szCs w:val="30"/>
        </w:rPr>
        <w:t>数量及金额</w:t>
      </w:r>
      <w:r w:rsidR="00C529EF" w:rsidRPr="00594E1D">
        <w:rPr>
          <w:rFonts w:ascii="仿宋_GB2312" w:eastAsia="仿宋_GB2312" w:hint="eastAsia"/>
          <w:kern w:val="0"/>
          <w:sz w:val="30"/>
          <w:szCs w:val="30"/>
        </w:rPr>
        <w:t>，</w:t>
      </w:r>
      <w:r w:rsidR="00713672" w:rsidRPr="00594E1D">
        <w:rPr>
          <w:rFonts w:ascii="仿宋_GB2312" w:eastAsia="仿宋_GB2312" w:hint="eastAsia"/>
          <w:kern w:val="0"/>
          <w:sz w:val="30"/>
          <w:szCs w:val="30"/>
        </w:rPr>
        <w:t>引起的股本变动情况，</w:t>
      </w:r>
      <w:r w:rsidR="00C529EF" w:rsidRPr="00594E1D">
        <w:rPr>
          <w:rFonts w:ascii="仿宋_GB2312" w:eastAsia="仿宋_GB2312" w:hint="eastAsia"/>
          <w:kern w:val="0"/>
          <w:sz w:val="30"/>
          <w:szCs w:val="30"/>
        </w:rPr>
        <w:t>以及</w:t>
      </w:r>
      <w:r w:rsidR="00713672" w:rsidRPr="00594E1D">
        <w:rPr>
          <w:rFonts w:ascii="仿宋_GB2312" w:eastAsia="仿宋_GB2312" w:hint="eastAsia"/>
          <w:kern w:val="0"/>
          <w:sz w:val="30"/>
          <w:szCs w:val="30"/>
        </w:rPr>
        <w:t>截</w:t>
      </w:r>
      <w:r w:rsidR="00C529EF" w:rsidRPr="00594E1D">
        <w:rPr>
          <w:rFonts w:ascii="仿宋_GB2312" w:eastAsia="仿宋_GB2312" w:hint="eastAsia"/>
          <w:kern w:val="0"/>
          <w:sz w:val="30"/>
          <w:szCs w:val="30"/>
        </w:rPr>
        <w:t>至报告期末</w:t>
      </w:r>
      <w:r w:rsidR="00713672" w:rsidRPr="00594E1D">
        <w:rPr>
          <w:rFonts w:ascii="仿宋_GB2312" w:eastAsia="仿宋_GB2312" w:hint="eastAsia"/>
          <w:kern w:val="0"/>
          <w:sz w:val="30"/>
          <w:szCs w:val="30"/>
        </w:rPr>
        <w:t>的</w:t>
      </w:r>
      <w:r w:rsidR="00C529EF" w:rsidRPr="00594E1D">
        <w:rPr>
          <w:rFonts w:ascii="仿宋_GB2312" w:eastAsia="仿宋_GB2312" w:hint="eastAsia"/>
          <w:kern w:val="0"/>
          <w:sz w:val="30"/>
          <w:szCs w:val="30"/>
        </w:rPr>
        <w:t>累计额</w:t>
      </w:r>
      <w:r w:rsidR="00374D91" w:rsidRPr="00594E1D">
        <w:rPr>
          <w:rFonts w:ascii="仿宋_GB2312" w:eastAsia="仿宋_GB2312" w:hint="eastAsia"/>
          <w:kern w:val="0"/>
          <w:sz w:val="30"/>
          <w:szCs w:val="30"/>
        </w:rPr>
        <w:t>。</w:t>
      </w:r>
    </w:p>
    <w:p w:rsidR="00893BEC" w:rsidRPr="00594E1D" w:rsidRDefault="00123A6A" w:rsidP="004C5AD3">
      <w:pPr>
        <w:tabs>
          <w:tab w:val="num" w:pos="2820"/>
        </w:tabs>
        <w:adjustRightInd w:val="0"/>
        <w:snapToGri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（四）</w:t>
      </w:r>
      <w:r w:rsidR="00C529EF" w:rsidRPr="00594E1D">
        <w:rPr>
          <w:rFonts w:ascii="仿宋_GB2312" w:eastAsia="仿宋_GB2312" w:hint="eastAsia"/>
          <w:kern w:val="0"/>
          <w:sz w:val="30"/>
          <w:szCs w:val="30"/>
        </w:rPr>
        <w:t>报告期内的分红激励金额，以及</w:t>
      </w:r>
      <w:r w:rsidR="00713672" w:rsidRPr="00594E1D">
        <w:rPr>
          <w:rFonts w:ascii="仿宋_GB2312" w:eastAsia="仿宋_GB2312" w:hint="eastAsia"/>
          <w:kern w:val="0"/>
          <w:sz w:val="30"/>
          <w:szCs w:val="30"/>
        </w:rPr>
        <w:t>截</w:t>
      </w:r>
      <w:r w:rsidR="00C529EF" w:rsidRPr="00594E1D">
        <w:rPr>
          <w:rFonts w:ascii="仿宋_GB2312" w:eastAsia="仿宋_GB2312" w:hint="eastAsia"/>
          <w:kern w:val="0"/>
          <w:sz w:val="30"/>
          <w:szCs w:val="30"/>
        </w:rPr>
        <w:t>至报告期末</w:t>
      </w:r>
      <w:r w:rsidR="00713672" w:rsidRPr="00594E1D">
        <w:rPr>
          <w:rFonts w:ascii="仿宋_GB2312" w:eastAsia="仿宋_GB2312" w:hint="eastAsia"/>
          <w:kern w:val="0"/>
          <w:sz w:val="30"/>
          <w:szCs w:val="30"/>
        </w:rPr>
        <w:t>的</w:t>
      </w:r>
      <w:r w:rsidR="00C529EF" w:rsidRPr="00594E1D">
        <w:rPr>
          <w:rFonts w:ascii="仿宋_GB2312" w:eastAsia="仿宋_GB2312" w:hint="eastAsia"/>
          <w:kern w:val="0"/>
          <w:sz w:val="30"/>
          <w:szCs w:val="30"/>
        </w:rPr>
        <w:t>累计额</w:t>
      </w:r>
      <w:r w:rsidR="00374D91" w:rsidRPr="00594E1D">
        <w:rPr>
          <w:rFonts w:ascii="仿宋_GB2312" w:eastAsia="仿宋_GB2312" w:hint="eastAsia"/>
          <w:kern w:val="0"/>
          <w:sz w:val="30"/>
          <w:szCs w:val="30"/>
        </w:rPr>
        <w:t>。</w:t>
      </w:r>
    </w:p>
    <w:p w:rsidR="00713672" w:rsidRPr="00594E1D" w:rsidRDefault="00893BEC" w:rsidP="004C5AD3">
      <w:pPr>
        <w:tabs>
          <w:tab w:val="num" w:pos="2820"/>
        </w:tabs>
        <w:adjustRightInd w:val="0"/>
        <w:snapToGrid w:val="0"/>
        <w:spacing w:line="580" w:lineRule="exact"/>
        <w:ind w:firstLineChars="200" w:firstLine="600"/>
        <w:rPr>
          <w:rFonts w:ascii="仿宋_GB2312" w:eastAsia="仿宋_GB2312"/>
          <w:kern w:val="0"/>
          <w:sz w:val="30"/>
          <w:szCs w:val="30"/>
        </w:rPr>
      </w:pPr>
      <w:r w:rsidRPr="00594E1D">
        <w:rPr>
          <w:rFonts w:ascii="仿宋_GB2312" w:eastAsia="仿宋_GB2312" w:hint="eastAsia"/>
          <w:kern w:val="0"/>
          <w:sz w:val="30"/>
          <w:szCs w:val="30"/>
        </w:rPr>
        <w:t>（五）</w:t>
      </w:r>
      <w:r w:rsidR="00C529EF" w:rsidRPr="00594E1D">
        <w:rPr>
          <w:rFonts w:ascii="仿宋_GB2312" w:eastAsia="仿宋_GB2312" w:hint="eastAsia"/>
          <w:kern w:val="0"/>
          <w:sz w:val="30"/>
          <w:szCs w:val="30"/>
        </w:rPr>
        <w:t>激励</w:t>
      </w:r>
      <w:r w:rsidR="00713672" w:rsidRPr="00594E1D">
        <w:rPr>
          <w:rFonts w:ascii="仿宋_GB2312" w:eastAsia="仿宋_GB2312" w:hint="eastAsia"/>
          <w:kern w:val="0"/>
          <w:sz w:val="30"/>
          <w:szCs w:val="30"/>
        </w:rPr>
        <w:t>支出</w:t>
      </w:r>
      <w:r w:rsidR="00C529EF" w:rsidRPr="00594E1D">
        <w:rPr>
          <w:rFonts w:ascii="仿宋_GB2312" w:eastAsia="仿宋_GB2312" w:hint="eastAsia"/>
          <w:kern w:val="0"/>
          <w:sz w:val="30"/>
          <w:szCs w:val="30"/>
        </w:rPr>
        <w:t>的</w:t>
      </w:r>
      <w:r w:rsidR="00713672" w:rsidRPr="00594E1D">
        <w:rPr>
          <w:rFonts w:ascii="仿宋_GB2312" w:eastAsia="仿宋_GB2312" w:hint="eastAsia"/>
          <w:kern w:val="0"/>
          <w:sz w:val="30"/>
          <w:szCs w:val="30"/>
        </w:rPr>
        <w:t>列支渠道和</w:t>
      </w:r>
      <w:r w:rsidR="00C529EF" w:rsidRPr="00594E1D">
        <w:rPr>
          <w:rFonts w:ascii="仿宋_GB2312" w:eastAsia="仿宋_GB2312" w:hint="eastAsia"/>
          <w:kern w:val="0"/>
          <w:sz w:val="30"/>
          <w:szCs w:val="30"/>
        </w:rPr>
        <w:t>会计</w:t>
      </w:r>
      <w:r w:rsidR="00713672" w:rsidRPr="00594E1D">
        <w:rPr>
          <w:rFonts w:ascii="仿宋_GB2312" w:eastAsia="仿宋_GB2312" w:hint="eastAsia"/>
          <w:kern w:val="0"/>
          <w:sz w:val="30"/>
          <w:szCs w:val="30"/>
        </w:rPr>
        <w:t>核算</w:t>
      </w:r>
      <w:r w:rsidR="00BC7643">
        <w:rPr>
          <w:rFonts w:ascii="仿宋_GB2312" w:eastAsia="仿宋_GB2312" w:hint="eastAsia"/>
          <w:kern w:val="0"/>
          <w:sz w:val="30"/>
          <w:szCs w:val="30"/>
        </w:rPr>
        <w:t>情况</w:t>
      </w:r>
      <w:r w:rsidR="00374D91" w:rsidRPr="00594E1D">
        <w:rPr>
          <w:rFonts w:ascii="仿宋_GB2312" w:eastAsia="仿宋_GB2312" w:hint="eastAsia"/>
          <w:kern w:val="0"/>
          <w:sz w:val="30"/>
          <w:szCs w:val="30"/>
        </w:rPr>
        <w:t>。</w:t>
      </w:r>
    </w:p>
    <w:p w:rsidR="00713672" w:rsidRDefault="00893BEC" w:rsidP="004C5AD3">
      <w:pPr>
        <w:tabs>
          <w:tab w:val="num" w:pos="2820"/>
        </w:tabs>
        <w:adjustRightInd w:val="0"/>
        <w:snapToGrid w:val="0"/>
        <w:spacing w:line="580" w:lineRule="exact"/>
        <w:ind w:left="630"/>
        <w:rPr>
          <w:rFonts w:ascii="仿宋_GB2312" w:eastAsia="仿宋_GB2312"/>
          <w:kern w:val="0"/>
          <w:sz w:val="30"/>
          <w:szCs w:val="30"/>
        </w:rPr>
      </w:pPr>
      <w:r w:rsidRPr="00594E1D">
        <w:rPr>
          <w:rFonts w:ascii="仿宋_GB2312" w:eastAsia="仿宋_GB2312" w:hint="eastAsia"/>
          <w:kern w:val="0"/>
          <w:sz w:val="30"/>
          <w:szCs w:val="30"/>
        </w:rPr>
        <w:t>（六）</w:t>
      </w:r>
      <w:r w:rsidR="00DA219E">
        <w:rPr>
          <w:rFonts w:ascii="仿宋_GB2312" w:eastAsia="仿宋_GB2312" w:hint="eastAsia"/>
          <w:kern w:val="0"/>
          <w:sz w:val="30"/>
          <w:szCs w:val="30"/>
        </w:rPr>
        <w:t>其他应</w:t>
      </w:r>
      <w:r w:rsidR="00AB0051" w:rsidRPr="00594E1D">
        <w:rPr>
          <w:rFonts w:ascii="仿宋_GB2312" w:eastAsia="仿宋_GB2312" w:hint="eastAsia"/>
          <w:kern w:val="0"/>
          <w:sz w:val="30"/>
          <w:szCs w:val="30"/>
        </w:rPr>
        <w:t>报告</w:t>
      </w:r>
      <w:r w:rsidR="00713672" w:rsidRPr="00594E1D">
        <w:rPr>
          <w:rFonts w:ascii="仿宋_GB2312" w:eastAsia="仿宋_GB2312" w:hint="eastAsia"/>
          <w:kern w:val="0"/>
          <w:sz w:val="30"/>
          <w:szCs w:val="30"/>
        </w:rPr>
        <w:t>的</w:t>
      </w:r>
      <w:r w:rsidR="00DA219E">
        <w:rPr>
          <w:rFonts w:ascii="仿宋_GB2312" w:eastAsia="仿宋_GB2312" w:hint="eastAsia"/>
          <w:kern w:val="0"/>
          <w:sz w:val="30"/>
          <w:szCs w:val="30"/>
        </w:rPr>
        <w:t>事项</w:t>
      </w:r>
      <w:r w:rsidR="00713672" w:rsidRPr="00594E1D">
        <w:rPr>
          <w:rFonts w:ascii="仿宋_GB2312" w:eastAsia="仿宋_GB2312" w:hint="eastAsia"/>
          <w:kern w:val="0"/>
          <w:sz w:val="30"/>
          <w:szCs w:val="30"/>
        </w:rPr>
        <w:t>。</w:t>
      </w:r>
    </w:p>
    <w:p w:rsidR="00A63F78" w:rsidRDefault="00C62631" w:rsidP="004C5AD3">
      <w:pPr>
        <w:tabs>
          <w:tab w:val="num" w:pos="2820"/>
        </w:tabs>
        <w:adjustRightInd w:val="0"/>
        <w:snapToGrid w:val="0"/>
        <w:spacing w:line="580" w:lineRule="exact"/>
        <w:ind w:firstLineChars="250" w:firstLine="750"/>
        <w:rPr>
          <w:rFonts w:ascii="仿宋_GB2312" w:eastAsia="仿宋_GB2312"/>
          <w:kern w:val="0"/>
          <w:sz w:val="30"/>
          <w:szCs w:val="30"/>
        </w:rPr>
      </w:pPr>
      <w:r>
        <w:rPr>
          <w:rFonts w:ascii="仿宋_GB2312" w:eastAsia="仿宋_GB2312" w:hint="eastAsia"/>
          <w:kern w:val="0"/>
          <w:sz w:val="30"/>
          <w:szCs w:val="30"/>
        </w:rPr>
        <w:t>中央主管部门、机构</w:t>
      </w:r>
      <w:r w:rsidR="00803597">
        <w:rPr>
          <w:rFonts w:ascii="仿宋_GB2312" w:eastAsia="仿宋_GB2312" w:hint="eastAsia"/>
          <w:kern w:val="0"/>
          <w:sz w:val="30"/>
          <w:szCs w:val="30"/>
        </w:rPr>
        <w:t>和</w:t>
      </w:r>
      <w:r>
        <w:rPr>
          <w:rFonts w:ascii="仿宋_GB2312" w:eastAsia="仿宋_GB2312" w:hint="eastAsia"/>
          <w:kern w:val="0"/>
          <w:sz w:val="30"/>
          <w:szCs w:val="30"/>
        </w:rPr>
        <w:t>中央企业集团公司</w:t>
      </w:r>
      <w:r w:rsidR="00515C13">
        <w:rPr>
          <w:rFonts w:ascii="仿宋_GB2312" w:eastAsia="仿宋_GB2312" w:hint="eastAsia"/>
          <w:kern w:val="0"/>
          <w:sz w:val="30"/>
          <w:szCs w:val="30"/>
        </w:rPr>
        <w:t>，</w:t>
      </w:r>
      <w:r w:rsidR="00A63F78">
        <w:rPr>
          <w:rFonts w:ascii="仿宋_GB2312" w:eastAsia="仿宋_GB2312" w:hint="eastAsia"/>
          <w:kern w:val="0"/>
          <w:sz w:val="30"/>
          <w:szCs w:val="30"/>
        </w:rPr>
        <w:t>应</w:t>
      </w:r>
      <w:r w:rsidR="00515C13">
        <w:rPr>
          <w:rFonts w:ascii="仿宋_GB2312" w:eastAsia="仿宋_GB2312" w:hint="eastAsia"/>
          <w:kern w:val="0"/>
          <w:sz w:val="30"/>
          <w:szCs w:val="30"/>
        </w:rPr>
        <w:t>当</w:t>
      </w:r>
      <w:r w:rsidR="00A63F78">
        <w:rPr>
          <w:rFonts w:ascii="仿宋_GB2312" w:eastAsia="仿宋_GB2312" w:hint="eastAsia"/>
          <w:kern w:val="0"/>
          <w:sz w:val="30"/>
          <w:szCs w:val="30"/>
        </w:rPr>
        <w:t>对</w:t>
      </w:r>
      <w:r w:rsidR="00515C13">
        <w:rPr>
          <w:rFonts w:ascii="仿宋_GB2312" w:eastAsia="仿宋_GB2312" w:hint="eastAsia"/>
          <w:kern w:val="0"/>
          <w:sz w:val="30"/>
          <w:szCs w:val="30"/>
        </w:rPr>
        <w:t>所属企业年度</w:t>
      </w:r>
      <w:r w:rsidR="00A63F78">
        <w:rPr>
          <w:rFonts w:ascii="仿宋_GB2312" w:eastAsia="仿宋_GB2312" w:hint="eastAsia"/>
          <w:kern w:val="0"/>
          <w:sz w:val="30"/>
          <w:szCs w:val="30"/>
        </w:rPr>
        <w:t>股权和分红激励实施情况进行总结，</w:t>
      </w:r>
      <w:r w:rsidR="000C63AF">
        <w:rPr>
          <w:rFonts w:ascii="仿宋_GB2312" w:eastAsia="仿宋_GB2312" w:hint="eastAsia"/>
          <w:kern w:val="0"/>
          <w:sz w:val="30"/>
          <w:szCs w:val="30"/>
        </w:rPr>
        <w:t>包括实施股权和分红激励企业户数、激励方式、激励人数、激励</w:t>
      </w:r>
      <w:r w:rsidR="00C94B6A">
        <w:rPr>
          <w:rFonts w:ascii="仿宋_GB2312" w:eastAsia="仿宋_GB2312" w:hint="eastAsia"/>
          <w:kern w:val="0"/>
          <w:sz w:val="30"/>
          <w:szCs w:val="30"/>
        </w:rPr>
        <w:t>落实</w:t>
      </w:r>
      <w:r w:rsidR="000C63AF">
        <w:rPr>
          <w:rFonts w:ascii="仿宋_GB2312" w:eastAsia="仿宋_GB2312" w:hint="eastAsia"/>
          <w:kern w:val="0"/>
          <w:sz w:val="30"/>
          <w:szCs w:val="30"/>
        </w:rPr>
        <w:t>情况、存在的突出问题以及有关政策建议等，</w:t>
      </w:r>
      <w:r w:rsidR="00A63F78">
        <w:rPr>
          <w:rFonts w:ascii="仿宋_GB2312" w:eastAsia="仿宋_GB2312" w:hint="eastAsia"/>
          <w:kern w:val="0"/>
          <w:sz w:val="30"/>
          <w:szCs w:val="30"/>
        </w:rPr>
        <w:t>并于3月底前</w:t>
      </w:r>
      <w:r w:rsidR="00803597">
        <w:rPr>
          <w:rFonts w:ascii="仿宋_GB2312" w:eastAsia="仿宋_GB2312" w:hint="eastAsia"/>
          <w:kern w:val="0"/>
          <w:sz w:val="30"/>
          <w:szCs w:val="30"/>
        </w:rPr>
        <w:t>将</w:t>
      </w:r>
      <w:r w:rsidR="00515C13">
        <w:rPr>
          <w:rFonts w:ascii="仿宋_GB2312" w:eastAsia="仿宋_GB2312" w:hint="eastAsia"/>
          <w:kern w:val="0"/>
          <w:sz w:val="30"/>
          <w:szCs w:val="30"/>
        </w:rPr>
        <w:t>上一年度实施情况的</w:t>
      </w:r>
      <w:r w:rsidR="00803597">
        <w:rPr>
          <w:rFonts w:ascii="仿宋_GB2312" w:eastAsia="仿宋_GB2312" w:hint="eastAsia"/>
          <w:kern w:val="0"/>
          <w:sz w:val="30"/>
          <w:szCs w:val="30"/>
        </w:rPr>
        <w:t>总结报告</w:t>
      </w:r>
      <w:r w:rsidR="00A63F78">
        <w:rPr>
          <w:rFonts w:ascii="仿宋_GB2312" w:eastAsia="仿宋_GB2312" w:hint="eastAsia"/>
          <w:kern w:val="0"/>
          <w:sz w:val="30"/>
          <w:szCs w:val="30"/>
        </w:rPr>
        <w:t>报送财政部、科技部。</w:t>
      </w:r>
    </w:p>
    <w:p w:rsidR="00AC285A" w:rsidRDefault="00A63F78" w:rsidP="004C5AD3">
      <w:pPr>
        <w:tabs>
          <w:tab w:val="num" w:pos="1680"/>
        </w:tabs>
        <w:adjustRightInd w:val="0"/>
        <w:snapToGrid w:val="0"/>
        <w:spacing w:line="580" w:lineRule="exact"/>
        <w:ind w:firstLineChars="200" w:firstLine="600"/>
        <w:rPr>
          <w:rFonts w:ascii="仿宋_GB2312" w:eastAsia="仿宋_GB2312"/>
          <w:kern w:val="0"/>
          <w:sz w:val="30"/>
          <w:szCs w:val="30"/>
        </w:rPr>
      </w:pPr>
      <w:r>
        <w:rPr>
          <w:rFonts w:ascii="仿宋_GB2312" w:eastAsia="仿宋_GB2312" w:hint="eastAsia"/>
          <w:kern w:val="0"/>
          <w:sz w:val="30"/>
          <w:szCs w:val="30"/>
        </w:rPr>
        <w:t>地方省级财政部门、</w:t>
      </w:r>
      <w:r w:rsidR="00717173">
        <w:rPr>
          <w:rFonts w:ascii="仿宋_GB2312" w:eastAsia="仿宋_GB2312" w:hint="eastAsia"/>
          <w:kern w:val="0"/>
          <w:sz w:val="30"/>
          <w:szCs w:val="30"/>
        </w:rPr>
        <w:t>科技部门，</w:t>
      </w:r>
      <w:r>
        <w:rPr>
          <w:rFonts w:ascii="仿宋_GB2312" w:eastAsia="仿宋_GB2312" w:hint="eastAsia"/>
          <w:kern w:val="0"/>
          <w:sz w:val="30"/>
          <w:szCs w:val="30"/>
        </w:rPr>
        <w:t>负责</w:t>
      </w:r>
      <w:r w:rsidR="00717173">
        <w:rPr>
          <w:rFonts w:ascii="仿宋_GB2312" w:eastAsia="仿宋_GB2312" w:hint="eastAsia"/>
          <w:kern w:val="0"/>
          <w:sz w:val="30"/>
          <w:szCs w:val="30"/>
        </w:rPr>
        <w:t>对本省地方国有企业</w:t>
      </w:r>
      <w:r w:rsidR="00515C13">
        <w:rPr>
          <w:rFonts w:ascii="仿宋_GB2312" w:eastAsia="仿宋_GB2312" w:hint="eastAsia"/>
          <w:kern w:val="0"/>
          <w:sz w:val="30"/>
          <w:szCs w:val="30"/>
        </w:rPr>
        <w:t>年度</w:t>
      </w:r>
      <w:r>
        <w:rPr>
          <w:rFonts w:ascii="仿宋_GB2312" w:eastAsia="仿宋_GB2312" w:hint="eastAsia"/>
          <w:kern w:val="0"/>
          <w:sz w:val="30"/>
          <w:szCs w:val="30"/>
        </w:rPr>
        <w:t>股权和分红激励实施情况进行总结</w:t>
      </w:r>
      <w:r w:rsidR="00717173">
        <w:rPr>
          <w:rFonts w:ascii="仿宋_GB2312" w:eastAsia="仿宋_GB2312" w:hint="eastAsia"/>
          <w:kern w:val="0"/>
          <w:sz w:val="30"/>
          <w:szCs w:val="30"/>
        </w:rPr>
        <w:t>，并于3月底前将</w:t>
      </w:r>
      <w:r w:rsidR="00515C13">
        <w:rPr>
          <w:rFonts w:ascii="仿宋_GB2312" w:eastAsia="仿宋_GB2312" w:hint="eastAsia"/>
          <w:kern w:val="0"/>
          <w:sz w:val="30"/>
          <w:szCs w:val="30"/>
        </w:rPr>
        <w:t>上一年度实施情况的</w:t>
      </w:r>
      <w:r w:rsidR="00717173">
        <w:rPr>
          <w:rFonts w:ascii="仿宋_GB2312" w:eastAsia="仿宋_GB2312" w:hint="eastAsia"/>
          <w:kern w:val="0"/>
          <w:sz w:val="30"/>
          <w:szCs w:val="30"/>
        </w:rPr>
        <w:t>总结报告报送财政部、科技部</w:t>
      </w:r>
      <w:r w:rsidR="00CD32E9">
        <w:rPr>
          <w:rFonts w:ascii="仿宋_GB2312" w:eastAsia="仿宋_GB2312" w:hint="eastAsia"/>
          <w:kern w:val="0"/>
          <w:sz w:val="30"/>
          <w:szCs w:val="30"/>
        </w:rPr>
        <w:t>。</w:t>
      </w:r>
    </w:p>
    <w:p w:rsidR="00803597" w:rsidRDefault="00921D40" w:rsidP="004C5AD3">
      <w:pPr>
        <w:tabs>
          <w:tab w:val="num" w:pos="1680"/>
        </w:tabs>
        <w:adjustRightInd w:val="0"/>
        <w:snapToGrid w:val="0"/>
        <w:spacing w:line="580" w:lineRule="exact"/>
        <w:ind w:firstLineChars="200" w:firstLine="602"/>
        <w:rPr>
          <w:rFonts w:ascii="仿宋_GB2312" w:eastAsia="仿宋_GB2312"/>
          <w:b/>
          <w:kern w:val="0"/>
          <w:sz w:val="30"/>
          <w:szCs w:val="30"/>
        </w:rPr>
      </w:pPr>
      <w:r>
        <w:rPr>
          <w:rFonts w:ascii="仿宋_GB2312" w:eastAsia="仿宋_GB2312" w:hint="eastAsia"/>
          <w:b/>
          <w:kern w:val="0"/>
          <w:sz w:val="30"/>
          <w:szCs w:val="30"/>
        </w:rPr>
        <w:t>第三</w:t>
      </w:r>
      <w:r w:rsidR="006200D6">
        <w:rPr>
          <w:rFonts w:ascii="仿宋_GB2312" w:eastAsia="仿宋_GB2312" w:hint="eastAsia"/>
          <w:b/>
          <w:kern w:val="0"/>
          <w:sz w:val="30"/>
          <w:szCs w:val="30"/>
        </w:rPr>
        <w:t>十</w:t>
      </w:r>
      <w:r w:rsidR="002B7BB4">
        <w:rPr>
          <w:rFonts w:ascii="仿宋_GB2312" w:eastAsia="仿宋_GB2312" w:hint="eastAsia"/>
          <w:b/>
          <w:kern w:val="0"/>
          <w:sz w:val="30"/>
          <w:szCs w:val="30"/>
        </w:rPr>
        <w:t>九</w:t>
      </w:r>
      <w:r w:rsidR="00AC285A" w:rsidRPr="001228E0">
        <w:rPr>
          <w:rFonts w:ascii="仿宋_GB2312" w:eastAsia="仿宋_GB2312" w:hint="eastAsia"/>
          <w:b/>
          <w:kern w:val="0"/>
          <w:sz w:val="30"/>
          <w:szCs w:val="30"/>
        </w:rPr>
        <w:t>条</w:t>
      </w:r>
      <w:r w:rsidR="00AC285A">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AC285A" w:rsidRPr="007A4127">
        <w:rPr>
          <w:rFonts w:ascii="仿宋_GB2312" w:eastAsia="仿宋_GB2312" w:hint="eastAsia"/>
          <w:kern w:val="0"/>
          <w:sz w:val="30"/>
          <w:szCs w:val="30"/>
        </w:rPr>
        <w:t>企业实施股权或者分红激励，应当按照《企业财务通则》（财政部令第41号）和国家统一会计制度的规定，规范财务管理和会计核算。</w:t>
      </w:r>
    </w:p>
    <w:p w:rsidR="00FA4FF8" w:rsidRPr="00594E1D" w:rsidRDefault="001228E0"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AF03D2">
        <w:rPr>
          <w:rFonts w:ascii="仿宋_GB2312" w:eastAsia="仿宋_GB2312" w:hint="eastAsia"/>
          <w:b/>
          <w:kern w:val="0"/>
          <w:sz w:val="30"/>
          <w:szCs w:val="30"/>
        </w:rPr>
        <w:t>第</w:t>
      </w:r>
      <w:r w:rsidR="002B7BB4">
        <w:rPr>
          <w:rFonts w:ascii="仿宋_GB2312" w:eastAsia="仿宋_GB2312" w:hint="eastAsia"/>
          <w:b/>
          <w:kern w:val="0"/>
          <w:sz w:val="30"/>
          <w:szCs w:val="30"/>
        </w:rPr>
        <w:t>四</w:t>
      </w:r>
      <w:r w:rsidRPr="00AF03D2">
        <w:rPr>
          <w:rFonts w:ascii="仿宋_GB2312" w:eastAsia="仿宋_GB2312" w:hint="eastAsia"/>
          <w:b/>
          <w:kern w:val="0"/>
          <w:sz w:val="30"/>
          <w:szCs w:val="30"/>
        </w:rPr>
        <w:t>十条</w:t>
      </w:r>
      <w:r w:rsidRPr="000F07A8">
        <w:rPr>
          <w:rFonts w:ascii="仿宋_GB2312" w:eastAsia="仿宋_GB2312" w:hint="eastAsia"/>
          <w:color w:val="FF0000"/>
          <w:kern w:val="0"/>
          <w:sz w:val="30"/>
          <w:szCs w:val="30"/>
        </w:rPr>
        <w:t xml:space="preserve"> </w:t>
      </w:r>
      <w:r w:rsidR="004C5AD3">
        <w:rPr>
          <w:rFonts w:ascii="仿宋_GB2312" w:eastAsia="仿宋_GB2312" w:hint="eastAsia"/>
          <w:color w:val="FF0000"/>
          <w:kern w:val="0"/>
          <w:sz w:val="30"/>
          <w:szCs w:val="30"/>
        </w:rPr>
        <w:t xml:space="preserve"> </w:t>
      </w:r>
      <w:r w:rsidR="00FA4FF8" w:rsidRPr="00594E1D">
        <w:rPr>
          <w:rFonts w:ascii="仿宋_GB2312" w:eastAsia="仿宋_GB2312" w:hint="eastAsia"/>
          <w:kern w:val="0"/>
          <w:sz w:val="30"/>
          <w:szCs w:val="30"/>
        </w:rPr>
        <w:t>企业实施激励</w:t>
      </w:r>
      <w:r w:rsidR="000E58AF" w:rsidRPr="00594E1D">
        <w:rPr>
          <w:rFonts w:ascii="仿宋_GB2312" w:eastAsia="仿宋_GB2312" w:hint="eastAsia"/>
          <w:kern w:val="0"/>
          <w:sz w:val="30"/>
          <w:szCs w:val="30"/>
        </w:rPr>
        <w:t>导致</w:t>
      </w:r>
      <w:r w:rsidR="004F2B24" w:rsidRPr="00594E1D">
        <w:rPr>
          <w:rFonts w:ascii="仿宋_GB2312" w:eastAsia="仿宋_GB2312" w:hint="eastAsia"/>
          <w:kern w:val="0"/>
          <w:sz w:val="30"/>
          <w:szCs w:val="30"/>
        </w:rPr>
        <w:t>注册资本规模、股权结构或者</w:t>
      </w:r>
      <w:r w:rsidR="004F2B24" w:rsidRPr="00594E1D">
        <w:rPr>
          <w:rFonts w:ascii="仿宋_GB2312" w:eastAsia="仿宋_GB2312" w:hint="eastAsia"/>
          <w:kern w:val="0"/>
          <w:sz w:val="30"/>
          <w:szCs w:val="30"/>
        </w:rPr>
        <w:lastRenderedPageBreak/>
        <w:t>组织形式</w:t>
      </w:r>
      <w:r w:rsidR="00FA4FF8" w:rsidRPr="00594E1D">
        <w:rPr>
          <w:rFonts w:ascii="仿宋_GB2312" w:eastAsia="仿宋_GB2312" w:hint="eastAsia"/>
          <w:kern w:val="0"/>
          <w:sz w:val="30"/>
          <w:szCs w:val="30"/>
        </w:rPr>
        <w:t>变动</w:t>
      </w:r>
      <w:r w:rsidR="004F2B24" w:rsidRPr="00594E1D">
        <w:rPr>
          <w:rFonts w:ascii="仿宋_GB2312" w:eastAsia="仿宋_GB2312" w:hint="eastAsia"/>
          <w:kern w:val="0"/>
          <w:sz w:val="30"/>
          <w:szCs w:val="30"/>
        </w:rPr>
        <w:t>的，应当按</w:t>
      </w:r>
      <w:r w:rsidR="00C529EF" w:rsidRPr="00594E1D">
        <w:rPr>
          <w:rFonts w:ascii="仿宋_GB2312" w:eastAsia="仿宋_GB2312" w:hint="eastAsia"/>
          <w:kern w:val="0"/>
          <w:sz w:val="30"/>
          <w:szCs w:val="30"/>
        </w:rPr>
        <w:t>照</w:t>
      </w:r>
      <w:r w:rsidR="004F2B24" w:rsidRPr="00594E1D">
        <w:rPr>
          <w:rFonts w:ascii="仿宋_GB2312" w:eastAsia="仿宋_GB2312" w:hint="eastAsia"/>
          <w:kern w:val="0"/>
          <w:sz w:val="30"/>
          <w:szCs w:val="30"/>
        </w:rPr>
        <w:t>有关规定</w:t>
      </w:r>
      <w:r w:rsidR="00C529EF" w:rsidRPr="00594E1D">
        <w:rPr>
          <w:rFonts w:ascii="仿宋_GB2312" w:eastAsia="仿宋_GB2312" w:hint="eastAsia"/>
          <w:kern w:val="0"/>
          <w:sz w:val="30"/>
          <w:szCs w:val="30"/>
        </w:rPr>
        <w:t>，</w:t>
      </w:r>
      <w:r w:rsidR="005A620F" w:rsidRPr="00594E1D">
        <w:rPr>
          <w:rFonts w:ascii="仿宋_GB2312" w:eastAsia="仿宋_GB2312" w:hint="eastAsia"/>
          <w:kern w:val="0"/>
          <w:sz w:val="30"/>
          <w:szCs w:val="30"/>
        </w:rPr>
        <w:t>根据相关批</w:t>
      </w:r>
      <w:r w:rsidR="00D35F83" w:rsidRPr="00594E1D">
        <w:rPr>
          <w:rFonts w:ascii="仿宋_GB2312" w:eastAsia="仿宋_GB2312" w:hint="eastAsia"/>
          <w:kern w:val="0"/>
          <w:sz w:val="30"/>
          <w:szCs w:val="30"/>
        </w:rPr>
        <w:t>准</w:t>
      </w:r>
      <w:r w:rsidR="005A620F" w:rsidRPr="00594E1D">
        <w:rPr>
          <w:rFonts w:ascii="仿宋_GB2312" w:eastAsia="仿宋_GB2312" w:hint="eastAsia"/>
          <w:kern w:val="0"/>
          <w:sz w:val="30"/>
          <w:szCs w:val="30"/>
        </w:rPr>
        <w:t>文件、股东</w:t>
      </w:r>
      <w:r w:rsidR="006F13A1" w:rsidRPr="00594E1D">
        <w:rPr>
          <w:rFonts w:ascii="仿宋_GB2312" w:eastAsia="仿宋_GB2312" w:hint="eastAsia"/>
          <w:kern w:val="0"/>
          <w:sz w:val="30"/>
          <w:szCs w:val="30"/>
        </w:rPr>
        <w:t>（大）</w:t>
      </w:r>
      <w:r w:rsidR="005A620F" w:rsidRPr="00594E1D">
        <w:rPr>
          <w:rFonts w:ascii="仿宋_GB2312" w:eastAsia="仿宋_GB2312" w:hint="eastAsia"/>
          <w:kern w:val="0"/>
          <w:sz w:val="30"/>
          <w:szCs w:val="30"/>
        </w:rPr>
        <w:t>会决议等，</w:t>
      </w:r>
      <w:r w:rsidR="00C529EF" w:rsidRPr="00594E1D">
        <w:rPr>
          <w:rFonts w:ascii="仿宋_GB2312" w:eastAsia="仿宋_GB2312" w:hint="eastAsia"/>
          <w:kern w:val="0"/>
          <w:sz w:val="30"/>
          <w:szCs w:val="30"/>
        </w:rPr>
        <w:t>及时</w:t>
      </w:r>
      <w:r w:rsidR="004F2B24" w:rsidRPr="00594E1D">
        <w:rPr>
          <w:rFonts w:ascii="仿宋_GB2312" w:eastAsia="仿宋_GB2312" w:hint="eastAsia"/>
          <w:kern w:val="0"/>
          <w:sz w:val="30"/>
          <w:szCs w:val="30"/>
        </w:rPr>
        <w:t>办理</w:t>
      </w:r>
      <w:r w:rsidR="00A03B6A" w:rsidRPr="00594E1D">
        <w:rPr>
          <w:rFonts w:ascii="仿宋_GB2312" w:eastAsia="仿宋_GB2312" w:hint="eastAsia"/>
          <w:kern w:val="0"/>
          <w:sz w:val="30"/>
          <w:szCs w:val="30"/>
        </w:rPr>
        <w:t>国有资产</w:t>
      </w:r>
      <w:r w:rsidR="00C74111" w:rsidRPr="00594E1D">
        <w:rPr>
          <w:rFonts w:ascii="仿宋_GB2312" w:eastAsia="仿宋_GB2312" w:hint="eastAsia"/>
          <w:kern w:val="0"/>
          <w:sz w:val="30"/>
          <w:szCs w:val="30"/>
        </w:rPr>
        <w:t>产权登记和</w:t>
      </w:r>
      <w:r w:rsidR="000E58AF" w:rsidRPr="00594E1D">
        <w:rPr>
          <w:rFonts w:ascii="仿宋_GB2312" w:eastAsia="仿宋_GB2312" w:hint="eastAsia"/>
          <w:kern w:val="0"/>
          <w:sz w:val="30"/>
          <w:szCs w:val="30"/>
        </w:rPr>
        <w:t>工商</w:t>
      </w:r>
      <w:r w:rsidR="00C74111" w:rsidRPr="00594E1D">
        <w:rPr>
          <w:rFonts w:ascii="仿宋_GB2312" w:eastAsia="仿宋_GB2312" w:hint="eastAsia"/>
          <w:kern w:val="0"/>
          <w:sz w:val="30"/>
          <w:szCs w:val="30"/>
        </w:rPr>
        <w:t>变更</w:t>
      </w:r>
      <w:r w:rsidR="000E58AF" w:rsidRPr="00594E1D">
        <w:rPr>
          <w:rFonts w:ascii="仿宋_GB2312" w:eastAsia="仿宋_GB2312" w:hint="eastAsia"/>
          <w:kern w:val="0"/>
          <w:sz w:val="30"/>
          <w:szCs w:val="30"/>
        </w:rPr>
        <w:t>登记</w:t>
      </w:r>
      <w:r w:rsidR="00C74111" w:rsidRPr="00594E1D">
        <w:rPr>
          <w:rFonts w:ascii="仿宋_GB2312" w:eastAsia="仿宋_GB2312" w:hint="eastAsia"/>
          <w:kern w:val="0"/>
          <w:sz w:val="30"/>
          <w:szCs w:val="30"/>
        </w:rPr>
        <w:t>手续</w:t>
      </w:r>
      <w:r w:rsidR="00FA4FF8" w:rsidRPr="00594E1D">
        <w:rPr>
          <w:rFonts w:ascii="仿宋_GB2312" w:eastAsia="仿宋_GB2312" w:hint="eastAsia"/>
          <w:kern w:val="0"/>
          <w:sz w:val="30"/>
          <w:szCs w:val="30"/>
        </w:rPr>
        <w:t>。</w:t>
      </w:r>
    </w:p>
    <w:p w:rsidR="00713672" w:rsidRPr="00594E1D" w:rsidRDefault="001228E0"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1228E0">
        <w:rPr>
          <w:rFonts w:ascii="仿宋_GB2312" w:eastAsia="仿宋_GB2312" w:hint="eastAsia"/>
          <w:b/>
          <w:kern w:val="0"/>
          <w:sz w:val="30"/>
          <w:szCs w:val="30"/>
        </w:rPr>
        <w:t>第</w:t>
      </w:r>
      <w:r w:rsidR="006200D6">
        <w:rPr>
          <w:rFonts w:ascii="仿宋_GB2312" w:eastAsia="仿宋_GB2312" w:hint="eastAsia"/>
          <w:b/>
          <w:kern w:val="0"/>
          <w:sz w:val="30"/>
          <w:szCs w:val="30"/>
        </w:rPr>
        <w:t>四</w:t>
      </w:r>
      <w:r>
        <w:rPr>
          <w:rFonts w:ascii="仿宋_GB2312" w:eastAsia="仿宋_GB2312" w:hint="eastAsia"/>
          <w:b/>
          <w:kern w:val="0"/>
          <w:sz w:val="30"/>
          <w:szCs w:val="30"/>
        </w:rPr>
        <w:t>十</w:t>
      </w:r>
      <w:r w:rsidR="002B7BB4">
        <w:rPr>
          <w:rFonts w:ascii="仿宋_GB2312" w:eastAsia="仿宋_GB2312" w:hint="eastAsia"/>
          <w:b/>
          <w:kern w:val="0"/>
          <w:sz w:val="30"/>
          <w:szCs w:val="30"/>
        </w:rPr>
        <w:t>一</w:t>
      </w:r>
      <w:r w:rsidRPr="001228E0">
        <w:rPr>
          <w:rFonts w:ascii="仿宋_GB2312" w:eastAsia="仿宋_GB2312" w:hint="eastAsia"/>
          <w:b/>
          <w:kern w:val="0"/>
          <w:sz w:val="30"/>
          <w:szCs w:val="30"/>
        </w:rPr>
        <w:t>条</w:t>
      </w:r>
      <w:r>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713672" w:rsidRPr="00594E1D">
        <w:rPr>
          <w:rFonts w:ascii="仿宋_GB2312" w:eastAsia="仿宋_GB2312" w:hint="eastAsia"/>
          <w:kern w:val="0"/>
          <w:sz w:val="30"/>
          <w:szCs w:val="30"/>
        </w:rPr>
        <w:t>因出现特殊情形需要调整激励方案的，</w:t>
      </w:r>
      <w:r w:rsidR="00A03B6A" w:rsidRPr="00594E1D">
        <w:rPr>
          <w:rFonts w:ascii="仿宋_GB2312" w:eastAsia="仿宋_GB2312" w:hint="eastAsia"/>
          <w:kern w:val="0"/>
          <w:sz w:val="30"/>
          <w:szCs w:val="30"/>
        </w:rPr>
        <w:t>企业</w:t>
      </w:r>
      <w:r w:rsidR="00713672" w:rsidRPr="00594E1D">
        <w:rPr>
          <w:rFonts w:ascii="仿宋_GB2312" w:eastAsia="仿宋_GB2312" w:hint="eastAsia"/>
          <w:kern w:val="0"/>
          <w:sz w:val="30"/>
          <w:szCs w:val="30"/>
        </w:rPr>
        <w:t>应当重新履行内</w:t>
      </w:r>
      <w:r w:rsidR="00E85BC1" w:rsidRPr="00594E1D">
        <w:rPr>
          <w:rFonts w:ascii="仿宋_GB2312" w:eastAsia="仿宋_GB2312" w:hint="eastAsia"/>
          <w:kern w:val="0"/>
          <w:sz w:val="30"/>
          <w:szCs w:val="30"/>
        </w:rPr>
        <w:t>部审议和</w:t>
      </w:r>
      <w:r w:rsidR="00713672" w:rsidRPr="00594E1D">
        <w:rPr>
          <w:rFonts w:ascii="仿宋_GB2312" w:eastAsia="仿宋_GB2312" w:hint="eastAsia"/>
          <w:kern w:val="0"/>
          <w:sz w:val="30"/>
          <w:szCs w:val="30"/>
        </w:rPr>
        <w:t>外部审</w:t>
      </w:r>
      <w:r w:rsidR="00A1654A">
        <w:rPr>
          <w:rFonts w:ascii="仿宋_GB2312" w:eastAsia="仿宋_GB2312" w:hint="eastAsia"/>
          <w:kern w:val="0"/>
          <w:sz w:val="30"/>
          <w:szCs w:val="30"/>
        </w:rPr>
        <w:t>核</w:t>
      </w:r>
      <w:r w:rsidR="00E85BC1" w:rsidRPr="00594E1D">
        <w:rPr>
          <w:rFonts w:ascii="仿宋_GB2312" w:eastAsia="仿宋_GB2312" w:hint="eastAsia"/>
          <w:kern w:val="0"/>
          <w:sz w:val="30"/>
          <w:szCs w:val="30"/>
        </w:rPr>
        <w:t>的</w:t>
      </w:r>
      <w:r w:rsidR="00713672" w:rsidRPr="00594E1D">
        <w:rPr>
          <w:rFonts w:ascii="仿宋_GB2312" w:eastAsia="仿宋_GB2312" w:hint="eastAsia"/>
          <w:kern w:val="0"/>
          <w:sz w:val="30"/>
          <w:szCs w:val="30"/>
        </w:rPr>
        <w:t>程序</w:t>
      </w:r>
      <w:r w:rsidR="00DD4D21" w:rsidRPr="00594E1D">
        <w:rPr>
          <w:rFonts w:ascii="仿宋_GB2312" w:eastAsia="仿宋_GB2312" w:hint="eastAsia"/>
          <w:kern w:val="0"/>
          <w:sz w:val="30"/>
          <w:szCs w:val="30"/>
        </w:rPr>
        <w:t>。</w:t>
      </w:r>
    </w:p>
    <w:p w:rsidR="0006535D" w:rsidRDefault="0006535D" w:rsidP="004C5AD3">
      <w:pPr>
        <w:adjustRightInd w:val="0"/>
        <w:snapToGrid w:val="0"/>
        <w:spacing w:line="580" w:lineRule="exact"/>
        <w:ind w:firstLine="600"/>
        <w:rPr>
          <w:rFonts w:ascii="仿宋_GB2312" w:eastAsia="仿宋_GB2312"/>
          <w:kern w:val="0"/>
          <w:sz w:val="30"/>
          <w:szCs w:val="30"/>
        </w:rPr>
      </w:pPr>
      <w:r w:rsidRPr="00594E1D">
        <w:rPr>
          <w:rFonts w:ascii="仿宋_GB2312" w:eastAsia="仿宋_GB2312" w:hint="eastAsia"/>
          <w:kern w:val="0"/>
          <w:sz w:val="30"/>
          <w:szCs w:val="30"/>
        </w:rPr>
        <w:t>因出现特殊情形需要终止实施激励的，</w:t>
      </w:r>
      <w:r w:rsidR="00C455F2">
        <w:rPr>
          <w:rFonts w:ascii="仿宋_GB2312" w:eastAsia="仿宋_GB2312" w:hint="eastAsia"/>
          <w:kern w:val="0"/>
          <w:sz w:val="30"/>
          <w:szCs w:val="30"/>
        </w:rPr>
        <w:t>企业内部决策机构</w:t>
      </w:r>
      <w:r w:rsidRPr="00594E1D">
        <w:rPr>
          <w:rFonts w:ascii="仿宋_GB2312" w:eastAsia="仿宋_GB2312" w:hint="eastAsia"/>
          <w:kern w:val="0"/>
          <w:sz w:val="30"/>
          <w:szCs w:val="30"/>
        </w:rPr>
        <w:t>应当向</w:t>
      </w:r>
      <w:r w:rsidR="00A1654A">
        <w:rPr>
          <w:rFonts w:ascii="仿宋_GB2312" w:eastAsia="仿宋_GB2312" w:hint="eastAsia"/>
          <w:kern w:val="0"/>
          <w:sz w:val="30"/>
          <w:szCs w:val="30"/>
        </w:rPr>
        <w:t>审核单位</w:t>
      </w:r>
      <w:r w:rsidR="001207F9" w:rsidRPr="00594E1D">
        <w:rPr>
          <w:rFonts w:ascii="仿宋_GB2312" w:eastAsia="仿宋_GB2312" w:hint="eastAsia"/>
          <w:kern w:val="0"/>
          <w:sz w:val="30"/>
          <w:szCs w:val="30"/>
        </w:rPr>
        <w:t>报告并向</w:t>
      </w:r>
      <w:r w:rsidRPr="00594E1D">
        <w:rPr>
          <w:rFonts w:ascii="仿宋_GB2312" w:eastAsia="仿宋_GB2312" w:hint="eastAsia"/>
          <w:kern w:val="0"/>
          <w:sz w:val="30"/>
          <w:szCs w:val="30"/>
        </w:rPr>
        <w:t>股东（大）会说明情况。</w:t>
      </w:r>
    </w:p>
    <w:p w:rsidR="00F33C6F" w:rsidRPr="00F33C6F" w:rsidRDefault="00B503FB" w:rsidP="004C5AD3">
      <w:pPr>
        <w:adjustRightInd w:val="0"/>
        <w:snapToGrid w:val="0"/>
        <w:spacing w:line="580" w:lineRule="exact"/>
        <w:ind w:firstLineChars="200" w:firstLine="602"/>
        <w:rPr>
          <w:rFonts w:ascii="仿宋_GB2312" w:eastAsia="仿宋_GB2312"/>
          <w:kern w:val="0"/>
          <w:sz w:val="30"/>
          <w:szCs w:val="30"/>
        </w:rPr>
      </w:pPr>
      <w:r w:rsidRPr="00B503FB">
        <w:rPr>
          <w:rFonts w:ascii="仿宋_GB2312" w:eastAsia="仿宋_GB2312" w:hint="eastAsia"/>
          <w:b/>
          <w:kern w:val="0"/>
          <w:sz w:val="30"/>
          <w:szCs w:val="30"/>
        </w:rPr>
        <w:t>第四十</w:t>
      </w:r>
      <w:r w:rsidR="002B7BB4">
        <w:rPr>
          <w:rFonts w:ascii="仿宋_GB2312" w:eastAsia="仿宋_GB2312" w:hint="eastAsia"/>
          <w:b/>
          <w:kern w:val="0"/>
          <w:sz w:val="30"/>
          <w:szCs w:val="30"/>
        </w:rPr>
        <w:t>二</w:t>
      </w:r>
      <w:r w:rsidRPr="00B503FB">
        <w:rPr>
          <w:rFonts w:ascii="仿宋_GB2312" w:eastAsia="仿宋_GB2312" w:hint="eastAsia"/>
          <w:b/>
          <w:kern w:val="0"/>
          <w:sz w:val="30"/>
          <w:szCs w:val="30"/>
        </w:rPr>
        <w:t xml:space="preserve">条 </w:t>
      </w:r>
      <w:r w:rsidR="004C5AD3">
        <w:rPr>
          <w:rFonts w:ascii="仿宋_GB2312" w:eastAsia="仿宋_GB2312" w:hint="eastAsia"/>
          <w:b/>
          <w:kern w:val="0"/>
          <w:sz w:val="30"/>
          <w:szCs w:val="30"/>
        </w:rPr>
        <w:t xml:space="preserve"> </w:t>
      </w:r>
      <w:r w:rsidR="00F33C6F">
        <w:rPr>
          <w:rFonts w:ascii="仿宋_GB2312" w:eastAsia="仿宋_GB2312" w:hint="eastAsia"/>
          <w:kern w:val="0"/>
          <w:sz w:val="30"/>
          <w:szCs w:val="30"/>
        </w:rPr>
        <w:t>企业实施激励过程中，应当接受审核单位及财政、科技部门监督。对违反有关法律法规</w:t>
      </w:r>
      <w:r w:rsidR="00F33C6F" w:rsidRPr="00E1189E">
        <w:rPr>
          <w:rFonts w:ascii="仿宋_GB2312" w:eastAsia="仿宋_GB2312" w:hint="eastAsia"/>
          <w:kern w:val="0"/>
          <w:sz w:val="30"/>
          <w:szCs w:val="30"/>
        </w:rPr>
        <w:t>及本办法规定</w:t>
      </w:r>
      <w:r w:rsidR="00F33C6F">
        <w:rPr>
          <w:rFonts w:ascii="仿宋_GB2312" w:eastAsia="仿宋_GB2312" w:hint="eastAsia"/>
          <w:kern w:val="0"/>
          <w:sz w:val="30"/>
          <w:szCs w:val="30"/>
        </w:rPr>
        <w:t>、</w:t>
      </w:r>
      <w:r w:rsidR="00F33C6F" w:rsidRPr="00E1189E">
        <w:rPr>
          <w:rFonts w:ascii="仿宋_GB2312" w:eastAsia="仿宋_GB2312" w:hint="eastAsia"/>
          <w:kern w:val="0"/>
          <w:sz w:val="30"/>
          <w:szCs w:val="30"/>
        </w:rPr>
        <w:t>损害</w:t>
      </w:r>
      <w:r w:rsidR="00F33C6F">
        <w:rPr>
          <w:rFonts w:ascii="仿宋_GB2312" w:eastAsia="仿宋_GB2312" w:hint="eastAsia"/>
          <w:kern w:val="0"/>
          <w:sz w:val="30"/>
          <w:szCs w:val="30"/>
        </w:rPr>
        <w:t>国有资产</w:t>
      </w:r>
      <w:r w:rsidR="00F33C6F" w:rsidRPr="00E1189E">
        <w:rPr>
          <w:rFonts w:ascii="仿宋_GB2312" w:eastAsia="仿宋_GB2312" w:hint="eastAsia"/>
          <w:kern w:val="0"/>
          <w:sz w:val="30"/>
          <w:szCs w:val="30"/>
        </w:rPr>
        <w:t>合法权益的</w:t>
      </w:r>
      <w:r w:rsidR="00F33C6F">
        <w:rPr>
          <w:rFonts w:ascii="仿宋_GB2312" w:eastAsia="仿宋_GB2312" w:hint="eastAsia"/>
          <w:kern w:val="0"/>
          <w:sz w:val="30"/>
          <w:szCs w:val="30"/>
        </w:rPr>
        <w:t>情形</w:t>
      </w:r>
      <w:r w:rsidR="00F33C6F" w:rsidRPr="00E1189E">
        <w:rPr>
          <w:rFonts w:ascii="仿宋_GB2312" w:eastAsia="仿宋_GB2312" w:hint="eastAsia"/>
          <w:kern w:val="0"/>
          <w:sz w:val="30"/>
          <w:szCs w:val="30"/>
        </w:rPr>
        <w:t>，</w:t>
      </w:r>
      <w:r w:rsidR="00F33C6F">
        <w:rPr>
          <w:rFonts w:ascii="仿宋_GB2312" w:eastAsia="仿宋_GB2312" w:hint="eastAsia"/>
          <w:kern w:val="0"/>
          <w:sz w:val="30"/>
          <w:szCs w:val="30"/>
        </w:rPr>
        <w:t>审核单位</w:t>
      </w:r>
      <w:r w:rsidR="00F33C6F" w:rsidRPr="00E1189E">
        <w:rPr>
          <w:rFonts w:ascii="仿宋_GB2312" w:eastAsia="仿宋_GB2312" w:hint="eastAsia"/>
          <w:kern w:val="0"/>
          <w:sz w:val="30"/>
          <w:szCs w:val="30"/>
        </w:rPr>
        <w:t>应当</w:t>
      </w:r>
      <w:r w:rsidR="00F33C6F">
        <w:rPr>
          <w:rFonts w:ascii="仿宋_GB2312" w:eastAsia="仿宋_GB2312" w:hint="eastAsia"/>
          <w:kern w:val="0"/>
          <w:sz w:val="30"/>
          <w:szCs w:val="30"/>
        </w:rPr>
        <w:t>责令企业中止方案实施，并追究相关人员的法律责任。</w:t>
      </w:r>
    </w:p>
    <w:p w:rsidR="004246F4" w:rsidRPr="00594E1D" w:rsidRDefault="004246F4" w:rsidP="004C5AD3">
      <w:pPr>
        <w:adjustRightInd w:val="0"/>
        <w:snapToGrid w:val="0"/>
        <w:spacing w:line="580" w:lineRule="exact"/>
        <w:jc w:val="center"/>
        <w:outlineLvl w:val="2"/>
        <w:rPr>
          <w:rFonts w:ascii="仿宋_GB2312" w:eastAsia="仿宋_GB2312"/>
          <w:b/>
          <w:bCs/>
          <w:kern w:val="0"/>
          <w:sz w:val="30"/>
          <w:szCs w:val="30"/>
        </w:rPr>
      </w:pPr>
      <w:r w:rsidRPr="00594E1D">
        <w:rPr>
          <w:rFonts w:ascii="仿宋_GB2312" w:eastAsia="仿宋_GB2312" w:hint="eastAsia"/>
          <w:b/>
          <w:bCs/>
          <w:kern w:val="0"/>
          <w:sz w:val="32"/>
          <w:szCs w:val="32"/>
        </w:rPr>
        <w:t>第</w:t>
      </w:r>
      <w:r w:rsidR="006212DF" w:rsidRPr="00594E1D">
        <w:rPr>
          <w:rFonts w:ascii="仿宋_GB2312" w:eastAsia="仿宋_GB2312" w:hint="eastAsia"/>
          <w:b/>
          <w:bCs/>
          <w:kern w:val="0"/>
          <w:sz w:val="32"/>
          <w:szCs w:val="32"/>
        </w:rPr>
        <w:t>六</w:t>
      </w:r>
      <w:r w:rsidRPr="00594E1D">
        <w:rPr>
          <w:rFonts w:ascii="仿宋_GB2312" w:eastAsia="仿宋_GB2312" w:hint="eastAsia"/>
          <w:b/>
          <w:bCs/>
          <w:kern w:val="0"/>
          <w:sz w:val="32"/>
          <w:szCs w:val="32"/>
        </w:rPr>
        <w:t>章</w:t>
      </w:r>
      <w:r w:rsidR="00B9041C" w:rsidRPr="00594E1D">
        <w:rPr>
          <w:rFonts w:ascii="仿宋_GB2312" w:eastAsia="仿宋_GB2312" w:hint="eastAsia"/>
          <w:b/>
          <w:bCs/>
          <w:kern w:val="0"/>
          <w:sz w:val="32"/>
          <w:szCs w:val="32"/>
        </w:rPr>
        <w:t xml:space="preserve"> </w:t>
      </w:r>
      <w:r w:rsidRPr="00594E1D">
        <w:rPr>
          <w:rFonts w:ascii="仿宋_GB2312" w:eastAsia="仿宋_GB2312" w:hint="eastAsia"/>
          <w:b/>
          <w:bCs/>
          <w:kern w:val="0"/>
          <w:sz w:val="32"/>
          <w:szCs w:val="32"/>
        </w:rPr>
        <w:t>附则</w:t>
      </w:r>
    </w:p>
    <w:p w:rsidR="00821EE0" w:rsidRPr="00594E1D" w:rsidRDefault="001228E0"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1228E0">
        <w:rPr>
          <w:rFonts w:ascii="仿宋_GB2312" w:eastAsia="仿宋_GB2312" w:hint="eastAsia"/>
          <w:b/>
          <w:kern w:val="0"/>
          <w:sz w:val="30"/>
          <w:szCs w:val="30"/>
        </w:rPr>
        <w:t>第</w:t>
      </w:r>
      <w:r w:rsidR="00B503FB">
        <w:rPr>
          <w:rFonts w:ascii="仿宋_GB2312" w:eastAsia="仿宋_GB2312" w:hint="eastAsia"/>
          <w:b/>
          <w:kern w:val="0"/>
          <w:sz w:val="30"/>
          <w:szCs w:val="30"/>
        </w:rPr>
        <w:t>四</w:t>
      </w:r>
      <w:r>
        <w:rPr>
          <w:rFonts w:ascii="仿宋_GB2312" w:eastAsia="仿宋_GB2312" w:hint="eastAsia"/>
          <w:b/>
          <w:kern w:val="0"/>
          <w:sz w:val="30"/>
          <w:szCs w:val="30"/>
        </w:rPr>
        <w:t>十</w:t>
      </w:r>
      <w:r w:rsidR="002B7BB4">
        <w:rPr>
          <w:rFonts w:ascii="仿宋_GB2312" w:eastAsia="仿宋_GB2312" w:hint="eastAsia"/>
          <w:b/>
          <w:kern w:val="0"/>
          <w:sz w:val="30"/>
          <w:szCs w:val="30"/>
        </w:rPr>
        <w:t>三</w:t>
      </w:r>
      <w:r w:rsidRPr="001228E0">
        <w:rPr>
          <w:rFonts w:ascii="仿宋_GB2312" w:eastAsia="仿宋_GB2312" w:hint="eastAsia"/>
          <w:b/>
          <w:kern w:val="0"/>
          <w:sz w:val="30"/>
          <w:szCs w:val="30"/>
        </w:rPr>
        <w:t>条</w:t>
      </w:r>
      <w:r>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AE4961" w:rsidRPr="00594E1D">
        <w:rPr>
          <w:rFonts w:ascii="仿宋_GB2312" w:eastAsia="仿宋_GB2312" w:hint="eastAsia"/>
          <w:kern w:val="0"/>
          <w:sz w:val="30"/>
          <w:szCs w:val="30"/>
        </w:rPr>
        <w:t>企业</w:t>
      </w:r>
      <w:r w:rsidR="00607B74" w:rsidRPr="00594E1D">
        <w:rPr>
          <w:rFonts w:ascii="仿宋_GB2312" w:eastAsia="仿宋_GB2312" w:hint="eastAsia"/>
          <w:kern w:val="0"/>
          <w:sz w:val="30"/>
          <w:szCs w:val="30"/>
        </w:rPr>
        <w:t>不符合本办法规定激励条件而</w:t>
      </w:r>
      <w:r w:rsidR="00821EE0" w:rsidRPr="00594E1D">
        <w:rPr>
          <w:rFonts w:ascii="仿宋_GB2312" w:eastAsia="仿宋_GB2312" w:hint="eastAsia"/>
          <w:kern w:val="0"/>
          <w:sz w:val="30"/>
          <w:szCs w:val="30"/>
        </w:rPr>
        <w:t>向管理者转让国有产权</w:t>
      </w:r>
      <w:r w:rsidR="00607B74" w:rsidRPr="00594E1D">
        <w:rPr>
          <w:rFonts w:ascii="仿宋_GB2312" w:eastAsia="仿宋_GB2312" w:hint="eastAsia"/>
          <w:kern w:val="0"/>
          <w:sz w:val="30"/>
          <w:szCs w:val="30"/>
        </w:rPr>
        <w:t>的</w:t>
      </w:r>
      <w:r w:rsidR="00821EE0" w:rsidRPr="00594E1D">
        <w:rPr>
          <w:rFonts w:ascii="仿宋_GB2312" w:eastAsia="仿宋_GB2312" w:hint="eastAsia"/>
          <w:kern w:val="0"/>
          <w:sz w:val="30"/>
          <w:szCs w:val="30"/>
        </w:rPr>
        <w:t>，</w:t>
      </w:r>
      <w:r w:rsidR="00607B74" w:rsidRPr="00594E1D">
        <w:rPr>
          <w:rFonts w:ascii="仿宋_GB2312" w:eastAsia="仿宋_GB2312" w:hint="eastAsia"/>
          <w:kern w:val="0"/>
          <w:sz w:val="30"/>
          <w:szCs w:val="30"/>
        </w:rPr>
        <w:t>应当</w:t>
      </w:r>
      <w:r w:rsidR="00AE4961" w:rsidRPr="00594E1D">
        <w:rPr>
          <w:rFonts w:ascii="仿宋_GB2312" w:eastAsia="仿宋_GB2312" w:hint="eastAsia"/>
          <w:kern w:val="0"/>
          <w:sz w:val="30"/>
          <w:szCs w:val="30"/>
        </w:rPr>
        <w:t>通过产权交易市场</w:t>
      </w:r>
      <w:r w:rsidR="00821EE0" w:rsidRPr="00594E1D">
        <w:rPr>
          <w:rFonts w:ascii="仿宋_GB2312" w:eastAsia="仿宋_GB2312" w:hint="eastAsia"/>
          <w:kern w:val="0"/>
          <w:sz w:val="30"/>
          <w:szCs w:val="30"/>
        </w:rPr>
        <w:t>公开进行</w:t>
      </w:r>
      <w:r w:rsidR="00AE4961" w:rsidRPr="00594E1D">
        <w:rPr>
          <w:rFonts w:ascii="仿宋_GB2312" w:eastAsia="仿宋_GB2312" w:hint="eastAsia"/>
          <w:kern w:val="0"/>
          <w:sz w:val="30"/>
          <w:szCs w:val="30"/>
        </w:rPr>
        <w:t>，</w:t>
      </w:r>
      <w:r w:rsidR="00607B74" w:rsidRPr="00594E1D">
        <w:rPr>
          <w:rFonts w:ascii="仿宋_GB2312" w:eastAsia="仿宋_GB2312" w:hint="eastAsia"/>
          <w:kern w:val="0"/>
          <w:sz w:val="30"/>
          <w:szCs w:val="30"/>
        </w:rPr>
        <w:t>并</w:t>
      </w:r>
      <w:r w:rsidR="00AE4961" w:rsidRPr="00594E1D">
        <w:rPr>
          <w:rFonts w:ascii="仿宋_GB2312" w:eastAsia="仿宋_GB2312" w:hint="eastAsia"/>
          <w:kern w:val="0"/>
          <w:sz w:val="30"/>
          <w:szCs w:val="30"/>
        </w:rPr>
        <w:t>按照</w:t>
      </w:r>
      <w:r w:rsidR="00DA219E">
        <w:rPr>
          <w:rFonts w:ascii="仿宋_GB2312" w:eastAsia="仿宋_GB2312" w:hint="eastAsia"/>
          <w:kern w:val="0"/>
          <w:sz w:val="30"/>
          <w:szCs w:val="30"/>
        </w:rPr>
        <w:t>国家关于产权交易监督管理的有关规定执行</w:t>
      </w:r>
      <w:r w:rsidR="00821EE0" w:rsidRPr="00594E1D">
        <w:rPr>
          <w:rFonts w:ascii="仿宋_GB2312" w:eastAsia="仿宋_GB2312" w:hint="eastAsia"/>
          <w:kern w:val="0"/>
          <w:sz w:val="30"/>
          <w:szCs w:val="30"/>
        </w:rPr>
        <w:t>。</w:t>
      </w:r>
    </w:p>
    <w:p w:rsidR="000F5D95" w:rsidRDefault="001228E0"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1228E0">
        <w:rPr>
          <w:rFonts w:ascii="仿宋_GB2312" w:eastAsia="仿宋_GB2312" w:hint="eastAsia"/>
          <w:b/>
          <w:kern w:val="0"/>
          <w:sz w:val="30"/>
          <w:szCs w:val="30"/>
        </w:rPr>
        <w:t>第</w:t>
      </w:r>
      <w:r w:rsidR="00B503FB">
        <w:rPr>
          <w:rFonts w:ascii="仿宋_GB2312" w:eastAsia="仿宋_GB2312" w:hint="eastAsia"/>
          <w:b/>
          <w:kern w:val="0"/>
          <w:sz w:val="30"/>
          <w:szCs w:val="30"/>
        </w:rPr>
        <w:t>四</w:t>
      </w:r>
      <w:r>
        <w:rPr>
          <w:rFonts w:ascii="仿宋_GB2312" w:eastAsia="仿宋_GB2312" w:hint="eastAsia"/>
          <w:b/>
          <w:kern w:val="0"/>
          <w:sz w:val="30"/>
          <w:szCs w:val="30"/>
        </w:rPr>
        <w:t>十</w:t>
      </w:r>
      <w:r w:rsidR="002B7BB4">
        <w:rPr>
          <w:rFonts w:ascii="仿宋_GB2312" w:eastAsia="仿宋_GB2312" w:hint="eastAsia"/>
          <w:b/>
          <w:kern w:val="0"/>
          <w:sz w:val="30"/>
          <w:szCs w:val="30"/>
        </w:rPr>
        <w:t>四</w:t>
      </w:r>
      <w:r w:rsidRPr="001228E0">
        <w:rPr>
          <w:rFonts w:ascii="仿宋_GB2312" w:eastAsia="仿宋_GB2312" w:hint="eastAsia"/>
          <w:b/>
          <w:kern w:val="0"/>
          <w:sz w:val="30"/>
          <w:szCs w:val="30"/>
        </w:rPr>
        <w:t>条</w:t>
      </w:r>
      <w:r>
        <w:rPr>
          <w:rFonts w:ascii="仿宋_GB2312" w:eastAsia="仿宋_GB2312" w:hint="eastAsia"/>
          <w:kern w:val="0"/>
          <w:sz w:val="30"/>
          <w:szCs w:val="30"/>
        </w:rPr>
        <w:t xml:space="preserve"> </w:t>
      </w:r>
      <w:r w:rsidR="004C5AD3">
        <w:rPr>
          <w:rFonts w:ascii="仿宋_GB2312" w:eastAsia="仿宋_GB2312" w:hint="eastAsia"/>
          <w:kern w:val="0"/>
          <w:sz w:val="30"/>
          <w:szCs w:val="30"/>
        </w:rPr>
        <w:t xml:space="preserve"> </w:t>
      </w:r>
      <w:r w:rsidR="000F5D95">
        <w:rPr>
          <w:rFonts w:ascii="仿宋_GB2312" w:eastAsia="仿宋_GB2312" w:hint="eastAsia"/>
          <w:kern w:val="0"/>
          <w:sz w:val="30"/>
          <w:szCs w:val="30"/>
        </w:rPr>
        <w:t>尚未实施公司制改革的全民所有制企业可参照本办法，实施</w:t>
      </w:r>
      <w:r w:rsidR="002B5AEA">
        <w:rPr>
          <w:rFonts w:ascii="仿宋_GB2312" w:eastAsia="仿宋_GB2312" w:hint="eastAsia"/>
          <w:kern w:val="0"/>
          <w:sz w:val="30"/>
          <w:szCs w:val="30"/>
        </w:rPr>
        <w:t>项目收益分红和岗位</w:t>
      </w:r>
      <w:r w:rsidR="000F5D95">
        <w:rPr>
          <w:rFonts w:ascii="仿宋_GB2312" w:eastAsia="仿宋_GB2312" w:hint="eastAsia"/>
          <w:kern w:val="0"/>
          <w:sz w:val="30"/>
          <w:szCs w:val="30"/>
        </w:rPr>
        <w:t>分红激励政策。</w:t>
      </w:r>
    </w:p>
    <w:p w:rsidR="00CD70F8" w:rsidRDefault="001228E0" w:rsidP="004C5AD3">
      <w:pPr>
        <w:tabs>
          <w:tab w:val="num" w:pos="1680"/>
        </w:tabs>
        <w:adjustRightInd w:val="0"/>
        <w:snapToGrid w:val="0"/>
        <w:spacing w:line="580" w:lineRule="exact"/>
        <w:ind w:firstLineChars="200" w:firstLine="602"/>
        <w:rPr>
          <w:rFonts w:ascii="仿宋_GB2312" w:eastAsia="仿宋_GB2312"/>
          <w:kern w:val="0"/>
          <w:sz w:val="30"/>
          <w:szCs w:val="30"/>
        </w:rPr>
      </w:pPr>
      <w:r w:rsidRPr="001228E0">
        <w:rPr>
          <w:rFonts w:ascii="仿宋_GB2312" w:eastAsia="仿宋_GB2312" w:hint="eastAsia"/>
          <w:b/>
          <w:kern w:val="0"/>
          <w:sz w:val="30"/>
          <w:szCs w:val="30"/>
        </w:rPr>
        <w:t>第</w:t>
      </w:r>
      <w:r w:rsidR="007A2E50">
        <w:rPr>
          <w:rFonts w:ascii="仿宋_GB2312" w:eastAsia="仿宋_GB2312" w:hint="eastAsia"/>
          <w:b/>
          <w:kern w:val="0"/>
          <w:sz w:val="30"/>
          <w:szCs w:val="30"/>
        </w:rPr>
        <w:t>四</w:t>
      </w:r>
      <w:r>
        <w:rPr>
          <w:rFonts w:ascii="仿宋_GB2312" w:eastAsia="仿宋_GB2312" w:hint="eastAsia"/>
          <w:b/>
          <w:kern w:val="0"/>
          <w:sz w:val="30"/>
          <w:szCs w:val="30"/>
        </w:rPr>
        <w:t>十</w:t>
      </w:r>
      <w:r w:rsidR="002B7BB4">
        <w:rPr>
          <w:rFonts w:ascii="仿宋_GB2312" w:eastAsia="仿宋_GB2312" w:hint="eastAsia"/>
          <w:b/>
          <w:kern w:val="0"/>
          <w:sz w:val="30"/>
          <w:szCs w:val="30"/>
        </w:rPr>
        <w:t>五</w:t>
      </w:r>
      <w:r w:rsidRPr="001228E0">
        <w:rPr>
          <w:rFonts w:ascii="仿宋_GB2312" w:eastAsia="仿宋_GB2312" w:hint="eastAsia"/>
          <w:b/>
          <w:kern w:val="0"/>
          <w:sz w:val="30"/>
          <w:szCs w:val="30"/>
        </w:rPr>
        <w:t>条</w:t>
      </w:r>
      <w:r w:rsidR="00C455F2">
        <w:rPr>
          <w:rFonts w:ascii="仿宋_GB2312" w:eastAsia="仿宋_GB2312" w:hint="eastAsia"/>
          <w:b/>
          <w:kern w:val="0"/>
          <w:sz w:val="30"/>
          <w:szCs w:val="30"/>
        </w:rPr>
        <w:t xml:space="preserve"> </w:t>
      </w:r>
      <w:r w:rsidR="004C5AD3">
        <w:rPr>
          <w:rFonts w:ascii="仿宋_GB2312" w:eastAsia="仿宋_GB2312" w:hint="eastAsia"/>
          <w:b/>
          <w:kern w:val="0"/>
          <w:sz w:val="30"/>
          <w:szCs w:val="30"/>
        </w:rPr>
        <w:t xml:space="preserve"> </w:t>
      </w:r>
      <w:r w:rsidR="00C455F2">
        <w:rPr>
          <w:rFonts w:ascii="仿宋_GB2312" w:eastAsia="仿宋_GB2312" w:hint="eastAsia"/>
          <w:kern w:val="0"/>
          <w:sz w:val="30"/>
          <w:szCs w:val="30"/>
        </w:rPr>
        <w:t>本办法由财政部、科技部负责解释。各地方、部门可根据本办法制定具体实施细则。</w:t>
      </w:r>
    </w:p>
    <w:p w:rsidR="00933DD8" w:rsidRDefault="001228E0" w:rsidP="00933DD8">
      <w:pPr>
        <w:ind w:firstLineChars="196" w:firstLine="590"/>
        <w:rPr>
          <w:rFonts w:ascii="仿宋_GB2312" w:eastAsia="仿宋_GB2312"/>
          <w:kern w:val="0"/>
          <w:sz w:val="30"/>
          <w:szCs w:val="30"/>
        </w:rPr>
      </w:pPr>
      <w:r w:rsidRPr="00933DD8">
        <w:rPr>
          <w:rFonts w:ascii="仿宋_GB2312" w:eastAsia="仿宋_GB2312" w:hint="eastAsia"/>
          <w:b/>
          <w:kern w:val="0"/>
          <w:sz w:val="30"/>
          <w:szCs w:val="30"/>
        </w:rPr>
        <w:t>第</w:t>
      </w:r>
      <w:r w:rsidR="007A2E50" w:rsidRPr="00933DD8">
        <w:rPr>
          <w:rFonts w:ascii="仿宋_GB2312" w:eastAsia="仿宋_GB2312" w:hint="eastAsia"/>
          <w:b/>
          <w:kern w:val="0"/>
          <w:sz w:val="30"/>
          <w:szCs w:val="30"/>
        </w:rPr>
        <w:t>四十</w:t>
      </w:r>
      <w:r w:rsidR="002B7BB4" w:rsidRPr="00933DD8">
        <w:rPr>
          <w:rFonts w:ascii="仿宋_GB2312" w:eastAsia="仿宋_GB2312" w:hint="eastAsia"/>
          <w:b/>
          <w:kern w:val="0"/>
          <w:sz w:val="30"/>
          <w:szCs w:val="30"/>
        </w:rPr>
        <w:t>六</w:t>
      </w:r>
      <w:r w:rsidRPr="00933DD8">
        <w:rPr>
          <w:rFonts w:ascii="仿宋_GB2312" w:eastAsia="仿宋_GB2312" w:hint="eastAsia"/>
          <w:b/>
          <w:kern w:val="0"/>
          <w:sz w:val="30"/>
          <w:szCs w:val="30"/>
        </w:rPr>
        <w:t>条</w:t>
      </w:r>
      <w:r w:rsidR="00347688" w:rsidRPr="00933DD8">
        <w:rPr>
          <w:rFonts w:ascii="仿宋_GB2312" w:eastAsia="仿宋_GB2312" w:hint="eastAsia"/>
          <w:b/>
          <w:kern w:val="0"/>
          <w:sz w:val="30"/>
          <w:szCs w:val="30"/>
        </w:rPr>
        <w:t xml:space="preserve"> </w:t>
      </w:r>
      <w:bookmarkStart w:id="0" w:name="law_firsthit"/>
      <w:bookmarkEnd w:id="0"/>
      <w:r w:rsidR="004C5AD3" w:rsidRPr="00933DD8">
        <w:rPr>
          <w:rFonts w:ascii="仿宋_GB2312" w:eastAsia="仿宋_GB2312" w:hint="eastAsia"/>
          <w:b/>
          <w:kern w:val="0"/>
          <w:sz w:val="30"/>
          <w:szCs w:val="30"/>
        </w:rPr>
        <w:t xml:space="preserve"> </w:t>
      </w:r>
      <w:r w:rsidR="004C5AD3" w:rsidRPr="00933DD8">
        <w:rPr>
          <w:rFonts w:ascii="仿宋_GB2312" w:eastAsia="仿宋_GB2312" w:hint="eastAsia"/>
          <w:kern w:val="0"/>
          <w:sz w:val="30"/>
          <w:szCs w:val="30"/>
        </w:rPr>
        <w:t>本</w:t>
      </w:r>
      <w:r w:rsidR="00C455F2" w:rsidRPr="00933DD8">
        <w:rPr>
          <w:rFonts w:ascii="仿宋_GB2312" w:eastAsia="仿宋_GB2312" w:hint="eastAsia"/>
          <w:kern w:val="0"/>
          <w:sz w:val="30"/>
          <w:szCs w:val="30"/>
        </w:rPr>
        <w:t>办法自</w:t>
      </w:r>
      <w:r w:rsidR="00E16079" w:rsidRPr="00933DD8">
        <w:rPr>
          <w:rFonts w:ascii="仿宋_GB2312" w:eastAsia="仿宋_GB2312" w:hint="eastAsia"/>
          <w:kern w:val="0"/>
          <w:sz w:val="30"/>
          <w:szCs w:val="30"/>
        </w:rPr>
        <w:t>2016年</w:t>
      </w:r>
      <w:r w:rsidR="00933DD8" w:rsidRPr="00933DD8">
        <w:rPr>
          <w:rFonts w:ascii="仿宋_GB2312" w:eastAsia="仿宋_GB2312" w:hint="eastAsia"/>
          <w:kern w:val="0"/>
          <w:sz w:val="30"/>
          <w:szCs w:val="30"/>
        </w:rPr>
        <w:t>3</w:t>
      </w:r>
      <w:r w:rsidR="00E16079" w:rsidRPr="00933DD8">
        <w:rPr>
          <w:rFonts w:ascii="仿宋_GB2312" w:eastAsia="仿宋_GB2312" w:hint="eastAsia"/>
          <w:kern w:val="0"/>
          <w:sz w:val="30"/>
          <w:szCs w:val="30"/>
        </w:rPr>
        <w:t>月</w:t>
      </w:r>
      <w:r w:rsidR="00933DD8" w:rsidRPr="00933DD8">
        <w:rPr>
          <w:rFonts w:ascii="仿宋_GB2312" w:eastAsia="仿宋_GB2312" w:hint="eastAsia"/>
          <w:kern w:val="0"/>
          <w:sz w:val="30"/>
          <w:szCs w:val="30"/>
        </w:rPr>
        <w:t>1</w:t>
      </w:r>
      <w:r w:rsidR="00E16079" w:rsidRPr="00933DD8">
        <w:rPr>
          <w:rFonts w:ascii="仿宋_GB2312" w:eastAsia="仿宋_GB2312" w:hint="eastAsia"/>
          <w:kern w:val="0"/>
          <w:sz w:val="30"/>
          <w:szCs w:val="30"/>
        </w:rPr>
        <w:t>日</w:t>
      </w:r>
      <w:r w:rsidR="00C455F2" w:rsidRPr="00933DD8">
        <w:rPr>
          <w:rFonts w:ascii="仿宋_GB2312" w:eastAsia="仿宋_GB2312" w:hint="eastAsia"/>
          <w:kern w:val="0"/>
          <w:sz w:val="30"/>
          <w:szCs w:val="30"/>
        </w:rPr>
        <w:t>起施行。企业依据《财政部 科技部关于印发〈中关村国家自主创新示范区企业股权和分红激励实施办法〉的通知》（财企〔2010〕8号）、《财政部 科技部关于〈中关村国家自主创新示范区企业股权和分红</w:t>
      </w:r>
      <w:r w:rsidR="00C455F2" w:rsidRPr="00933DD8">
        <w:rPr>
          <w:rFonts w:ascii="仿宋_GB2312" w:eastAsia="仿宋_GB2312" w:hint="eastAsia"/>
          <w:kern w:val="0"/>
          <w:sz w:val="30"/>
          <w:szCs w:val="30"/>
        </w:rPr>
        <w:lastRenderedPageBreak/>
        <w:t>激励实施办法〉的补充通知》（财企〔2011〕1号）制定并正在实施的激励方案，可继续执行，实施期满，新的激励方案统一按本办法执行。</w:t>
      </w:r>
    </w:p>
    <w:p w:rsidR="00933DD8" w:rsidRPr="00933DD8" w:rsidRDefault="00933DD8" w:rsidP="00933DD8">
      <w:pPr>
        <w:ind w:firstLineChars="196" w:firstLine="588"/>
        <w:rPr>
          <w:rFonts w:ascii="仿宋_GB2312" w:eastAsia="仿宋_GB2312"/>
          <w:kern w:val="0"/>
          <w:sz w:val="30"/>
          <w:szCs w:val="30"/>
        </w:rPr>
      </w:pPr>
    </w:p>
    <w:p w:rsidR="00933DD8" w:rsidRDefault="00717F01" w:rsidP="00933DD8">
      <w:pPr>
        <w:ind w:firstLineChars="200" w:firstLine="600"/>
        <w:rPr>
          <w:rFonts w:ascii="仿宋_GB2312" w:eastAsia="仿宋_GB2312" w:hAnsi="宋体"/>
          <w:kern w:val="0"/>
          <w:sz w:val="30"/>
          <w:szCs w:val="30"/>
        </w:rPr>
      </w:pPr>
      <w:r w:rsidRPr="00933DD8">
        <w:rPr>
          <w:rFonts w:ascii="仿宋_GB2312" w:eastAsia="仿宋_GB2312" w:hint="eastAsia"/>
          <w:kern w:val="0"/>
          <w:sz w:val="30"/>
          <w:szCs w:val="30"/>
        </w:rPr>
        <w:t>附</w:t>
      </w:r>
      <w:r w:rsidR="00B77717" w:rsidRPr="00933DD8">
        <w:rPr>
          <w:rFonts w:ascii="仿宋_GB2312" w:eastAsia="仿宋_GB2312" w:hint="eastAsia"/>
          <w:kern w:val="0"/>
          <w:sz w:val="30"/>
          <w:szCs w:val="30"/>
        </w:rPr>
        <w:t xml:space="preserve">件: </w:t>
      </w:r>
      <w:r w:rsidR="00B77717" w:rsidRPr="00933DD8">
        <w:rPr>
          <w:rFonts w:ascii="仿宋_GB2312" w:eastAsia="仿宋_GB2312" w:hAnsi="宋体" w:hint="eastAsia"/>
          <w:kern w:val="0"/>
          <w:sz w:val="30"/>
          <w:szCs w:val="30"/>
        </w:rPr>
        <w:t>“企业股权和分红激励方案”提纲</w:t>
      </w:r>
    </w:p>
    <w:p w:rsidR="00933DD8" w:rsidRDefault="00933DD8" w:rsidP="00933DD8">
      <w:pPr>
        <w:rPr>
          <w:rFonts w:ascii="仿宋_GB2312" w:eastAsia="仿宋_GB2312"/>
          <w:kern w:val="0"/>
          <w:sz w:val="30"/>
          <w:szCs w:val="30"/>
        </w:rPr>
      </w:pPr>
      <w:r>
        <w:rPr>
          <w:rFonts w:ascii="仿宋_GB2312" w:eastAsia="仿宋_GB2312" w:hAnsi="宋体"/>
          <w:kern w:val="0"/>
          <w:sz w:val="30"/>
          <w:szCs w:val="30"/>
        </w:rPr>
        <w:br w:type="page"/>
      </w:r>
      <w:r w:rsidRPr="00933DD8">
        <w:rPr>
          <w:rFonts w:ascii="仿宋_GB2312" w:eastAsia="仿宋_GB2312" w:hint="eastAsia"/>
          <w:kern w:val="0"/>
          <w:sz w:val="30"/>
          <w:szCs w:val="30"/>
        </w:rPr>
        <w:lastRenderedPageBreak/>
        <w:t xml:space="preserve">附件: </w:t>
      </w:r>
    </w:p>
    <w:p w:rsidR="00933DD8" w:rsidRPr="00933DD8" w:rsidRDefault="00933DD8" w:rsidP="00933DD8">
      <w:pPr>
        <w:ind w:firstLineChars="500" w:firstLine="1500"/>
        <w:rPr>
          <w:rFonts w:ascii="黑体" w:eastAsia="黑体" w:hAnsi="黑体"/>
          <w:kern w:val="0"/>
          <w:sz w:val="30"/>
          <w:szCs w:val="30"/>
        </w:rPr>
      </w:pPr>
      <w:r w:rsidRPr="00933DD8">
        <w:rPr>
          <w:rFonts w:ascii="黑体" w:eastAsia="黑体" w:hAnsi="黑体" w:hint="eastAsia"/>
          <w:kern w:val="0"/>
          <w:sz w:val="30"/>
          <w:szCs w:val="30"/>
        </w:rPr>
        <w:t>“企业股权和分红激励方案”提纲</w:t>
      </w:r>
    </w:p>
    <w:p w:rsidR="00B77717" w:rsidRPr="00B77717" w:rsidRDefault="00B77717" w:rsidP="00933DD8">
      <w:pPr>
        <w:rPr>
          <w:rFonts w:ascii="宋体" w:hAnsi="宋体"/>
          <w:kern w:val="0"/>
          <w:sz w:val="36"/>
          <w:szCs w:val="36"/>
        </w:rPr>
      </w:pPr>
    </w:p>
    <w:p w:rsidR="00B77717" w:rsidRDefault="00B77717" w:rsidP="00C623F9">
      <w:pPr>
        <w:adjustRightInd w:val="0"/>
        <w:snapToGrid w:val="0"/>
        <w:spacing w:line="360" w:lineRule="auto"/>
        <w:ind w:firstLineChars="200" w:firstLine="600"/>
        <w:rPr>
          <w:rFonts w:eastAsia="仿宋_GB2312"/>
          <w:kern w:val="0"/>
          <w:sz w:val="30"/>
          <w:szCs w:val="30"/>
        </w:rPr>
      </w:pPr>
      <w:r>
        <w:rPr>
          <w:rFonts w:eastAsia="仿宋_GB2312" w:hint="eastAsia"/>
          <w:kern w:val="0"/>
          <w:sz w:val="30"/>
          <w:szCs w:val="30"/>
        </w:rPr>
        <w:t>企业拟定的</w:t>
      </w:r>
      <w:r w:rsidRPr="004F0104">
        <w:rPr>
          <w:rFonts w:eastAsia="仿宋_GB2312" w:hint="eastAsia"/>
          <w:kern w:val="0"/>
          <w:sz w:val="30"/>
          <w:szCs w:val="30"/>
        </w:rPr>
        <w:t>激励方案</w:t>
      </w:r>
      <w:r>
        <w:rPr>
          <w:rFonts w:eastAsia="仿宋_GB2312" w:hint="eastAsia"/>
          <w:kern w:val="0"/>
          <w:sz w:val="30"/>
          <w:szCs w:val="30"/>
        </w:rPr>
        <w:t>应</w:t>
      </w:r>
      <w:r w:rsidRPr="004F0104">
        <w:rPr>
          <w:rFonts w:eastAsia="仿宋_GB2312" w:hint="eastAsia"/>
          <w:kern w:val="0"/>
          <w:sz w:val="30"/>
          <w:szCs w:val="30"/>
        </w:rPr>
        <w:t>包括但不限于以下内容：</w:t>
      </w:r>
    </w:p>
    <w:p w:rsidR="00B77717" w:rsidRPr="00B77717" w:rsidRDefault="00B77717" w:rsidP="00C623F9">
      <w:pPr>
        <w:adjustRightInd w:val="0"/>
        <w:snapToGrid w:val="0"/>
        <w:spacing w:line="360" w:lineRule="auto"/>
        <w:ind w:firstLineChars="200" w:firstLine="600"/>
        <w:rPr>
          <w:rFonts w:ascii="黑体" w:eastAsia="黑体" w:hAnsi="黑体"/>
          <w:kern w:val="0"/>
          <w:sz w:val="30"/>
          <w:szCs w:val="30"/>
        </w:rPr>
      </w:pPr>
      <w:r w:rsidRPr="00B77717">
        <w:rPr>
          <w:rFonts w:ascii="黑体" w:eastAsia="黑体" w:hAnsi="黑体" w:hint="eastAsia"/>
          <w:kern w:val="0"/>
          <w:sz w:val="30"/>
          <w:szCs w:val="30"/>
        </w:rPr>
        <w:t>一、基本情况</w:t>
      </w:r>
    </w:p>
    <w:p w:rsidR="00B77717" w:rsidRDefault="00B77717" w:rsidP="00C623F9">
      <w:pPr>
        <w:adjustRightInd w:val="0"/>
        <w:snapToGrid w:val="0"/>
        <w:spacing w:line="360" w:lineRule="auto"/>
        <w:ind w:firstLineChars="200" w:firstLine="600"/>
        <w:rPr>
          <w:rFonts w:eastAsia="仿宋_GB2312"/>
          <w:kern w:val="0"/>
          <w:sz w:val="30"/>
          <w:szCs w:val="30"/>
        </w:rPr>
      </w:pPr>
      <w:r w:rsidRPr="004F0104">
        <w:rPr>
          <w:rFonts w:eastAsia="仿宋_GB2312" w:hint="eastAsia"/>
          <w:kern w:val="0"/>
          <w:sz w:val="30"/>
          <w:szCs w:val="30"/>
        </w:rPr>
        <w:t>（一）</w:t>
      </w:r>
      <w:r>
        <w:rPr>
          <w:rFonts w:eastAsia="仿宋_GB2312" w:hint="eastAsia"/>
          <w:kern w:val="0"/>
          <w:sz w:val="30"/>
          <w:szCs w:val="30"/>
        </w:rPr>
        <w:t>企业基本情况及其发展战略。</w:t>
      </w:r>
    </w:p>
    <w:p w:rsidR="00B77717" w:rsidRDefault="00B77717" w:rsidP="00C623F9">
      <w:pPr>
        <w:adjustRightInd w:val="0"/>
        <w:snapToGrid w:val="0"/>
        <w:spacing w:line="360" w:lineRule="auto"/>
        <w:ind w:firstLineChars="200" w:firstLine="600"/>
        <w:rPr>
          <w:rFonts w:eastAsia="仿宋_GB2312"/>
          <w:kern w:val="0"/>
          <w:sz w:val="30"/>
          <w:szCs w:val="30"/>
        </w:rPr>
      </w:pPr>
      <w:r>
        <w:rPr>
          <w:rFonts w:eastAsia="仿宋_GB2312" w:hint="eastAsia"/>
          <w:kern w:val="0"/>
          <w:sz w:val="30"/>
          <w:szCs w:val="30"/>
        </w:rPr>
        <w:t>（二）企业</w:t>
      </w:r>
      <w:r w:rsidRPr="004F0104">
        <w:rPr>
          <w:rFonts w:eastAsia="仿宋_GB2312" w:hint="eastAsia"/>
          <w:kern w:val="0"/>
          <w:sz w:val="30"/>
          <w:szCs w:val="30"/>
        </w:rPr>
        <w:t>近</w:t>
      </w:r>
      <w:r w:rsidRPr="004F0104">
        <w:rPr>
          <w:rFonts w:eastAsia="仿宋_GB2312" w:hint="eastAsia"/>
          <w:kern w:val="0"/>
          <w:sz w:val="30"/>
          <w:szCs w:val="30"/>
        </w:rPr>
        <w:t>3</w:t>
      </w:r>
      <w:r w:rsidRPr="004F0104">
        <w:rPr>
          <w:rFonts w:eastAsia="仿宋_GB2312" w:hint="eastAsia"/>
          <w:kern w:val="0"/>
          <w:sz w:val="30"/>
          <w:szCs w:val="30"/>
        </w:rPr>
        <w:t>年</w:t>
      </w:r>
      <w:r>
        <w:rPr>
          <w:rFonts w:eastAsia="仿宋_GB2312" w:hint="eastAsia"/>
          <w:kern w:val="0"/>
          <w:sz w:val="30"/>
          <w:szCs w:val="30"/>
        </w:rPr>
        <w:t>的</w:t>
      </w:r>
      <w:r w:rsidRPr="004F0104">
        <w:rPr>
          <w:rFonts w:eastAsia="仿宋_GB2312" w:hint="eastAsia"/>
          <w:kern w:val="0"/>
          <w:sz w:val="30"/>
          <w:szCs w:val="30"/>
        </w:rPr>
        <w:t>业务发展和财务状况</w:t>
      </w:r>
      <w:r>
        <w:rPr>
          <w:rFonts w:eastAsia="仿宋_GB2312" w:hint="eastAsia"/>
          <w:kern w:val="0"/>
          <w:sz w:val="30"/>
          <w:szCs w:val="30"/>
        </w:rPr>
        <w:t>。</w:t>
      </w:r>
    </w:p>
    <w:p w:rsidR="00B77717" w:rsidRDefault="00B77717" w:rsidP="00C623F9">
      <w:pPr>
        <w:adjustRightInd w:val="0"/>
        <w:snapToGrid w:val="0"/>
        <w:spacing w:line="360" w:lineRule="auto"/>
        <w:ind w:firstLineChars="200" w:firstLine="600"/>
        <w:rPr>
          <w:rFonts w:eastAsia="仿宋_GB2312"/>
          <w:kern w:val="0"/>
          <w:sz w:val="30"/>
          <w:szCs w:val="30"/>
        </w:rPr>
      </w:pPr>
      <w:r>
        <w:rPr>
          <w:rFonts w:eastAsia="仿宋_GB2312" w:hint="eastAsia"/>
          <w:kern w:val="0"/>
          <w:sz w:val="30"/>
          <w:szCs w:val="30"/>
        </w:rPr>
        <w:t>（三）企业产权是否清晰，目前的股权结构。</w:t>
      </w:r>
    </w:p>
    <w:p w:rsidR="00D32FB2" w:rsidRDefault="00B77717" w:rsidP="00C623F9">
      <w:pPr>
        <w:adjustRightInd w:val="0"/>
        <w:snapToGrid w:val="0"/>
        <w:spacing w:line="360" w:lineRule="auto"/>
        <w:ind w:firstLineChars="200" w:firstLine="600"/>
        <w:rPr>
          <w:rFonts w:eastAsia="仿宋_GB2312"/>
          <w:kern w:val="0"/>
          <w:sz w:val="30"/>
          <w:szCs w:val="30"/>
        </w:rPr>
      </w:pPr>
      <w:r>
        <w:rPr>
          <w:rFonts w:eastAsia="仿宋_GB2312" w:hint="eastAsia"/>
          <w:kern w:val="0"/>
          <w:sz w:val="30"/>
          <w:szCs w:val="30"/>
        </w:rPr>
        <w:t>（四）</w:t>
      </w:r>
      <w:r w:rsidRPr="004F0104">
        <w:rPr>
          <w:rFonts w:eastAsia="仿宋_GB2312" w:hint="eastAsia"/>
          <w:kern w:val="0"/>
          <w:sz w:val="30"/>
          <w:szCs w:val="30"/>
        </w:rPr>
        <w:t>激励方案拟订和实施的管理机构及其成员。</w:t>
      </w:r>
    </w:p>
    <w:p w:rsidR="00D32FB2" w:rsidRDefault="00D32FB2" w:rsidP="00C623F9">
      <w:pPr>
        <w:adjustRightInd w:val="0"/>
        <w:snapToGrid w:val="0"/>
        <w:spacing w:line="360" w:lineRule="auto"/>
        <w:ind w:firstLineChars="200" w:firstLine="600"/>
        <w:rPr>
          <w:rFonts w:eastAsia="仿宋_GB2312"/>
          <w:kern w:val="0"/>
          <w:sz w:val="30"/>
          <w:szCs w:val="30"/>
        </w:rPr>
      </w:pPr>
      <w:r>
        <w:rPr>
          <w:rFonts w:eastAsia="仿宋_GB2312" w:hint="eastAsia"/>
          <w:kern w:val="0"/>
          <w:sz w:val="30"/>
          <w:szCs w:val="30"/>
        </w:rPr>
        <w:t>（五）</w:t>
      </w:r>
      <w:r w:rsidRPr="004F0104">
        <w:rPr>
          <w:rFonts w:eastAsia="仿宋_GB2312" w:hint="eastAsia"/>
          <w:kern w:val="0"/>
          <w:sz w:val="30"/>
          <w:szCs w:val="30"/>
        </w:rPr>
        <w:t>企业未来三年技术创新规划，包括企业技术创新目标，以及为实现技术创新目标在体制机制、创新人才、创新投入、创新能力、创新管理等方面将采取的措施。</w:t>
      </w:r>
    </w:p>
    <w:p w:rsidR="00D32FB2" w:rsidRPr="00D32FB2" w:rsidRDefault="00D32FB2" w:rsidP="00C623F9">
      <w:pPr>
        <w:adjustRightInd w:val="0"/>
        <w:snapToGrid w:val="0"/>
        <w:spacing w:line="360" w:lineRule="auto"/>
        <w:ind w:firstLineChars="200" w:firstLine="600"/>
        <w:rPr>
          <w:rFonts w:eastAsia="仿宋_GB2312"/>
          <w:kern w:val="0"/>
          <w:sz w:val="30"/>
          <w:szCs w:val="30"/>
        </w:rPr>
      </w:pPr>
      <w:r>
        <w:rPr>
          <w:rFonts w:eastAsia="仿宋_GB2312" w:hint="eastAsia"/>
          <w:kern w:val="0"/>
          <w:sz w:val="30"/>
          <w:szCs w:val="30"/>
        </w:rPr>
        <w:t>（六）</w:t>
      </w:r>
      <w:r w:rsidRPr="004F0104">
        <w:rPr>
          <w:rFonts w:eastAsia="仿宋_GB2312" w:hint="eastAsia"/>
          <w:kern w:val="0"/>
          <w:sz w:val="30"/>
          <w:szCs w:val="30"/>
        </w:rPr>
        <w:t>其他重要事项。</w:t>
      </w:r>
    </w:p>
    <w:p w:rsidR="00B77717" w:rsidRPr="00B77717" w:rsidRDefault="00B77717" w:rsidP="00C623F9">
      <w:pPr>
        <w:adjustRightInd w:val="0"/>
        <w:snapToGrid w:val="0"/>
        <w:spacing w:line="360" w:lineRule="auto"/>
        <w:ind w:firstLineChars="200" w:firstLine="600"/>
        <w:rPr>
          <w:rFonts w:ascii="黑体" w:eastAsia="黑体" w:hAnsi="黑体"/>
          <w:kern w:val="0"/>
          <w:sz w:val="30"/>
          <w:szCs w:val="30"/>
        </w:rPr>
      </w:pPr>
      <w:r w:rsidRPr="00B77717">
        <w:rPr>
          <w:rFonts w:ascii="黑体" w:eastAsia="黑体" w:hAnsi="黑体" w:hint="eastAsia"/>
          <w:kern w:val="0"/>
          <w:sz w:val="30"/>
          <w:szCs w:val="30"/>
        </w:rPr>
        <w:t>二、激励方案</w:t>
      </w:r>
    </w:p>
    <w:p w:rsidR="00E36BCB" w:rsidRDefault="00B77717" w:rsidP="00C623F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（一）</w:t>
      </w:r>
      <w:r w:rsidRPr="004F0104">
        <w:rPr>
          <w:rFonts w:eastAsia="仿宋_GB2312" w:hint="eastAsia"/>
          <w:kern w:val="0"/>
          <w:sz w:val="30"/>
          <w:szCs w:val="30"/>
        </w:rPr>
        <w:t>企业符合本办法规定实施激励条件的情况说明。</w:t>
      </w:r>
    </w:p>
    <w:p w:rsidR="00E36BCB" w:rsidRDefault="00E36BCB" w:rsidP="00C623F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（二）激励对象的确定依据、具体名单及其职位和主要贡献。</w:t>
      </w:r>
    </w:p>
    <w:p w:rsidR="00E36BCB" w:rsidRDefault="00E36BCB" w:rsidP="00C623F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（三）</w:t>
      </w:r>
      <w:r w:rsidR="00B77717" w:rsidRPr="004F0104">
        <w:rPr>
          <w:rFonts w:eastAsia="仿宋_GB2312" w:hint="eastAsia"/>
          <w:kern w:val="0"/>
          <w:sz w:val="30"/>
          <w:szCs w:val="30"/>
        </w:rPr>
        <w:t>激励方式的选择及考虑因素。</w:t>
      </w:r>
    </w:p>
    <w:p w:rsidR="00E36BCB" w:rsidRDefault="00E36BCB" w:rsidP="00C623F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（四）</w:t>
      </w:r>
      <w:r w:rsidR="00B77717" w:rsidRPr="004F0104">
        <w:rPr>
          <w:rFonts w:eastAsia="仿宋_GB2312" w:hint="eastAsia"/>
          <w:kern w:val="0"/>
          <w:sz w:val="30"/>
          <w:szCs w:val="30"/>
        </w:rPr>
        <w:t>实施股权激励的，说明所需股权来源、数量及其占企业实收资本（股本）总额的比例，与激励对象约定的业绩条件</w:t>
      </w:r>
      <w:r w:rsidR="005758C9">
        <w:rPr>
          <w:rFonts w:eastAsia="仿宋_GB2312" w:hint="eastAsia"/>
          <w:kern w:val="0"/>
          <w:sz w:val="30"/>
          <w:szCs w:val="30"/>
        </w:rPr>
        <w:t>；</w:t>
      </w:r>
      <w:r w:rsidR="00B77717" w:rsidRPr="004F0104">
        <w:rPr>
          <w:rFonts w:eastAsia="仿宋_GB2312" w:hint="eastAsia"/>
          <w:kern w:val="0"/>
          <w:sz w:val="30"/>
          <w:szCs w:val="30"/>
        </w:rPr>
        <w:t>拟分次实施的，说明每次拟授予股权的来源、数量及其占比。</w:t>
      </w:r>
    </w:p>
    <w:p w:rsidR="00E36BCB" w:rsidRDefault="00E36BCB" w:rsidP="00C623F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（五）</w:t>
      </w:r>
      <w:r w:rsidR="00B77717" w:rsidRPr="004F0104">
        <w:rPr>
          <w:rFonts w:eastAsia="仿宋_GB2312" w:hint="eastAsia"/>
          <w:kern w:val="0"/>
          <w:sz w:val="30"/>
          <w:szCs w:val="30"/>
        </w:rPr>
        <w:t>实施股权激励的，说明股权出售价格或者</w:t>
      </w:r>
      <w:r w:rsidR="00C51587">
        <w:rPr>
          <w:rFonts w:eastAsia="仿宋_GB2312" w:hint="eastAsia"/>
          <w:kern w:val="0"/>
          <w:sz w:val="30"/>
          <w:szCs w:val="30"/>
        </w:rPr>
        <w:t>股权期权</w:t>
      </w:r>
      <w:r w:rsidR="00B77717" w:rsidRPr="004F0104">
        <w:rPr>
          <w:rFonts w:eastAsia="仿宋_GB2312" w:hint="eastAsia"/>
          <w:kern w:val="0"/>
          <w:sz w:val="30"/>
          <w:szCs w:val="30"/>
        </w:rPr>
        <w:t>行权价格的确定依据。</w:t>
      </w:r>
    </w:p>
    <w:p w:rsidR="00E36BCB" w:rsidRDefault="00E36BCB" w:rsidP="00C623F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（六）</w:t>
      </w:r>
      <w:r w:rsidR="00B77717" w:rsidRPr="004F0104">
        <w:rPr>
          <w:rFonts w:eastAsia="仿宋_GB2312" w:hint="eastAsia"/>
          <w:kern w:val="0"/>
          <w:sz w:val="30"/>
          <w:szCs w:val="30"/>
        </w:rPr>
        <w:t>实施分红激励的，说明具体激励水平及考虑因素。</w:t>
      </w:r>
    </w:p>
    <w:p w:rsidR="00E36BCB" w:rsidRDefault="00E36BCB" w:rsidP="00C623F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（七）</w:t>
      </w:r>
      <w:r w:rsidR="00B77717" w:rsidRPr="004F0104">
        <w:rPr>
          <w:rFonts w:eastAsia="仿宋_GB2312" w:hint="eastAsia"/>
          <w:kern w:val="0"/>
          <w:sz w:val="30"/>
          <w:szCs w:val="30"/>
        </w:rPr>
        <w:t>每个激励对象预计可获得的股权数量、激励金额。</w:t>
      </w:r>
    </w:p>
    <w:p w:rsidR="00B77717" w:rsidRDefault="00E36BCB" w:rsidP="00C623F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lastRenderedPageBreak/>
        <w:t>（八）</w:t>
      </w:r>
      <w:r w:rsidR="00B77717" w:rsidRPr="004F0104">
        <w:rPr>
          <w:rFonts w:eastAsia="仿宋_GB2312" w:hint="eastAsia"/>
          <w:kern w:val="0"/>
          <w:sz w:val="30"/>
          <w:szCs w:val="30"/>
        </w:rPr>
        <w:t>企业与激励对象各自的权利、义务。</w:t>
      </w:r>
    </w:p>
    <w:p w:rsidR="00B77717" w:rsidRPr="004F0104" w:rsidRDefault="00D32FB2" w:rsidP="00C623F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（九）</w:t>
      </w:r>
      <w:r w:rsidR="00B77717" w:rsidRPr="004F0104">
        <w:rPr>
          <w:rFonts w:eastAsia="仿宋_GB2312" w:hint="eastAsia"/>
          <w:kern w:val="0"/>
          <w:sz w:val="30"/>
          <w:szCs w:val="30"/>
        </w:rPr>
        <w:t>激励对象通过其他方式间接持股的，说明必要性、直接持股单位的基本情况，必要时应当出具直接持股单位与企业不存在同业竞争关系或者不发生关联交易的书面承诺。</w:t>
      </w:r>
    </w:p>
    <w:p w:rsidR="00AC4F05" w:rsidRDefault="002B1569" w:rsidP="002B156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（十）</w:t>
      </w:r>
      <w:r w:rsidR="00B77717" w:rsidRPr="004F0104">
        <w:rPr>
          <w:rFonts w:eastAsia="仿宋_GB2312" w:hint="eastAsia"/>
          <w:kern w:val="0"/>
          <w:sz w:val="30"/>
          <w:szCs w:val="30"/>
        </w:rPr>
        <w:t>发生企业控制权变更、合并、分立，激励对象职务变更、离职、被解聘、被解除劳动合同、死亡等特殊情形时的调整性规定。</w:t>
      </w:r>
    </w:p>
    <w:p w:rsidR="00AC4F05" w:rsidRDefault="00B77717" w:rsidP="002B1569">
      <w:pPr>
        <w:adjustRightInd w:val="0"/>
        <w:snapToGrid w:val="0"/>
        <w:spacing w:line="360" w:lineRule="auto"/>
        <w:ind w:firstLineChars="150" w:firstLine="450"/>
        <w:rPr>
          <w:rFonts w:eastAsia="仿宋_GB2312"/>
          <w:kern w:val="0"/>
          <w:sz w:val="30"/>
          <w:szCs w:val="30"/>
        </w:rPr>
      </w:pPr>
      <w:r w:rsidRPr="004F0104">
        <w:rPr>
          <w:rFonts w:eastAsia="仿宋_GB2312" w:hint="eastAsia"/>
          <w:kern w:val="0"/>
          <w:sz w:val="30"/>
          <w:szCs w:val="30"/>
        </w:rPr>
        <w:t>（十</w:t>
      </w:r>
      <w:r w:rsidR="00D32FB2">
        <w:rPr>
          <w:rFonts w:eastAsia="仿宋_GB2312" w:hint="eastAsia"/>
          <w:kern w:val="0"/>
          <w:sz w:val="30"/>
          <w:szCs w:val="30"/>
        </w:rPr>
        <w:t>一</w:t>
      </w:r>
      <w:r w:rsidRPr="004F0104">
        <w:rPr>
          <w:rFonts w:eastAsia="仿宋_GB2312" w:hint="eastAsia"/>
          <w:kern w:val="0"/>
          <w:sz w:val="30"/>
          <w:szCs w:val="30"/>
        </w:rPr>
        <w:t>）激励方案的审批、变更、终止程序。</w:t>
      </w:r>
    </w:p>
    <w:p w:rsidR="00D32FB2" w:rsidRDefault="00D32FB2" w:rsidP="002B1569">
      <w:pPr>
        <w:adjustRightInd w:val="0"/>
        <w:snapToGrid w:val="0"/>
        <w:spacing w:line="360" w:lineRule="auto"/>
        <w:ind w:firstLineChars="150" w:firstLine="450"/>
        <w:rPr>
          <w:rFonts w:eastAsia="仿宋_GB2312"/>
          <w:kern w:val="0"/>
          <w:sz w:val="30"/>
          <w:szCs w:val="30"/>
        </w:rPr>
      </w:pPr>
      <w:r>
        <w:rPr>
          <w:rFonts w:eastAsia="仿宋_GB2312" w:hint="eastAsia"/>
          <w:kern w:val="0"/>
          <w:sz w:val="30"/>
          <w:szCs w:val="30"/>
        </w:rPr>
        <w:t>（十二）</w:t>
      </w:r>
      <w:r w:rsidRPr="004F0104">
        <w:rPr>
          <w:rFonts w:eastAsia="仿宋_GB2312" w:hint="eastAsia"/>
          <w:kern w:val="0"/>
          <w:sz w:val="30"/>
          <w:szCs w:val="30"/>
        </w:rPr>
        <w:t>其他重要事项。</w:t>
      </w:r>
    </w:p>
    <w:p w:rsidR="00D32FB2" w:rsidRPr="00D32FB2" w:rsidRDefault="00D32FB2" w:rsidP="00C623F9">
      <w:pPr>
        <w:adjustRightInd w:val="0"/>
        <w:snapToGrid w:val="0"/>
        <w:spacing w:line="360" w:lineRule="auto"/>
        <w:ind w:firstLineChars="150" w:firstLine="450"/>
        <w:rPr>
          <w:rFonts w:ascii="黑体" w:eastAsia="黑体" w:hAnsi="黑体"/>
          <w:kern w:val="0"/>
          <w:sz w:val="30"/>
          <w:szCs w:val="30"/>
        </w:rPr>
      </w:pPr>
      <w:r w:rsidRPr="00D32FB2">
        <w:rPr>
          <w:rFonts w:ascii="黑体" w:eastAsia="黑体" w:hAnsi="黑体" w:hint="eastAsia"/>
          <w:kern w:val="0"/>
          <w:sz w:val="30"/>
          <w:szCs w:val="30"/>
        </w:rPr>
        <w:t>三、</w:t>
      </w:r>
      <w:r>
        <w:rPr>
          <w:rFonts w:ascii="黑体" w:eastAsia="黑体" w:hAnsi="黑体" w:hint="eastAsia"/>
          <w:kern w:val="0"/>
          <w:sz w:val="30"/>
          <w:szCs w:val="30"/>
        </w:rPr>
        <w:t>其他需说明的特殊事项说明</w:t>
      </w:r>
    </w:p>
    <w:p w:rsidR="00D32FB2" w:rsidRPr="00D32FB2" w:rsidRDefault="00D32FB2" w:rsidP="00C623F9">
      <w:pPr>
        <w:adjustRightInd w:val="0"/>
        <w:snapToGrid w:val="0"/>
        <w:spacing w:line="360" w:lineRule="auto"/>
        <w:rPr>
          <w:rFonts w:eastAsia="仿宋_GB2312"/>
          <w:kern w:val="0"/>
          <w:sz w:val="30"/>
          <w:szCs w:val="30"/>
        </w:rPr>
      </w:pPr>
    </w:p>
    <w:p w:rsidR="00B77717" w:rsidRPr="00B77717" w:rsidRDefault="00B77717" w:rsidP="00C623F9">
      <w:pPr>
        <w:tabs>
          <w:tab w:val="num" w:pos="1680"/>
        </w:tabs>
        <w:adjustRightInd w:val="0"/>
        <w:snapToGrid w:val="0"/>
        <w:spacing w:line="360" w:lineRule="auto"/>
        <w:rPr>
          <w:rFonts w:ascii="仿宋_GB2312" w:eastAsia="仿宋_GB2312"/>
          <w:kern w:val="0"/>
          <w:sz w:val="30"/>
          <w:szCs w:val="30"/>
        </w:rPr>
      </w:pPr>
    </w:p>
    <w:p w:rsidR="00CD70F8" w:rsidRPr="00562A62" w:rsidRDefault="00CD70F8" w:rsidP="00C623F9">
      <w:pPr>
        <w:tabs>
          <w:tab w:val="num" w:pos="1680"/>
        </w:tabs>
        <w:adjustRightInd w:val="0"/>
        <w:snapToGrid w:val="0"/>
        <w:spacing w:line="360" w:lineRule="auto"/>
        <w:ind w:left="600"/>
        <w:rPr>
          <w:rFonts w:ascii="仿宋_GB2312" w:eastAsia="仿宋_GB2312"/>
          <w:kern w:val="0"/>
          <w:sz w:val="30"/>
          <w:szCs w:val="30"/>
        </w:rPr>
      </w:pPr>
    </w:p>
    <w:sectPr w:rsidR="00CD70F8" w:rsidRPr="00562A62" w:rsidSect="00B44E22">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98C" w:rsidRDefault="005B698C">
      <w:r>
        <w:separator/>
      </w:r>
    </w:p>
  </w:endnote>
  <w:endnote w:type="continuationSeparator" w:id="1">
    <w:p w:rsidR="005B698C" w:rsidRDefault="005B6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4C" w:rsidRDefault="00C37044" w:rsidP="009F7B98">
    <w:pPr>
      <w:pStyle w:val="a3"/>
      <w:framePr w:wrap="around" w:vAnchor="text" w:hAnchor="margin" w:xAlign="center" w:y="1"/>
      <w:rPr>
        <w:rStyle w:val="a4"/>
      </w:rPr>
    </w:pPr>
    <w:r>
      <w:rPr>
        <w:rStyle w:val="a4"/>
      </w:rPr>
      <w:fldChar w:fldCharType="begin"/>
    </w:r>
    <w:r w:rsidR="00096E4C">
      <w:rPr>
        <w:rStyle w:val="a4"/>
      </w:rPr>
      <w:instrText xml:space="preserve">PAGE  </w:instrText>
    </w:r>
    <w:r>
      <w:rPr>
        <w:rStyle w:val="a4"/>
      </w:rPr>
      <w:fldChar w:fldCharType="end"/>
    </w:r>
  </w:p>
  <w:p w:rsidR="00096E4C" w:rsidRDefault="00096E4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4C" w:rsidRDefault="00C37044" w:rsidP="009F7B98">
    <w:pPr>
      <w:pStyle w:val="a3"/>
      <w:framePr w:wrap="around" w:vAnchor="text" w:hAnchor="margin" w:xAlign="center" w:y="1"/>
      <w:rPr>
        <w:rStyle w:val="a4"/>
      </w:rPr>
    </w:pPr>
    <w:r>
      <w:rPr>
        <w:rStyle w:val="a4"/>
      </w:rPr>
      <w:fldChar w:fldCharType="begin"/>
    </w:r>
    <w:r w:rsidR="00096E4C">
      <w:rPr>
        <w:rStyle w:val="a4"/>
      </w:rPr>
      <w:instrText xml:space="preserve">PAGE  </w:instrText>
    </w:r>
    <w:r>
      <w:rPr>
        <w:rStyle w:val="a4"/>
      </w:rPr>
      <w:fldChar w:fldCharType="separate"/>
    </w:r>
    <w:r w:rsidR="005758C9">
      <w:rPr>
        <w:rStyle w:val="a4"/>
        <w:noProof/>
      </w:rPr>
      <w:t>14</w:t>
    </w:r>
    <w:r>
      <w:rPr>
        <w:rStyle w:val="a4"/>
      </w:rPr>
      <w:fldChar w:fldCharType="end"/>
    </w:r>
  </w:p>
  <w:p w:rsidR="00096E4C" w:rsidRDefault="00096E4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98C" w:rsidRDefault="005B698C">
      <w:r>
        <w:separator/>
      </w:r>
    </w:p>
  </w:footnote>
  <w:footnote w:type="continuationSeparator" w:id="1">
    <w:p w:rsidR="005B698C" w:rsidRDefault="005B6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4F09"/>
    <w:multiLevelType w:val="hybridMultilevel"/>
    <w:tmpl w:val="A32655CC"/>
    <w:lvl w:ilvl="0" w:tplc="10D63CCE">
      <w:start w:val="3"/>
      <w:numFmt w:val="chineseCountingThousand"/>
      <w:lvlText w:val="第%1条"/>
      <w:lvlJc w:val="left"/>
      <w:pPr>
        <w:tabs>
          <w:tab w:val="num" w:pos="1271"/>
        </w:tabs>
        <w:ind w:left="1271" w:hanging="420"/>
      </w:pPr>
      <w:rPr>
        <w:rFonts w:hint="eastAsia"/>
        <w:b/>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670D85"/>
    <w:multiLevelType w:val="hybridMultilevel"/>
    <w:tmpl w:val="27789DF0"/>
    <w:lvl w:ilvl="0" w:tplc="90164974">
      <w:start w:val="1"/>
      <w:numFmt w:val="chineseCountingThousand"/>
      <w:lvlText w:val="第%1条"/>
      <w:lvlJc w:val="left"/>
      <w:pPr>
        <w:tabs>
          <w:tab w:val="num" w:pos="1271"/>
        </w:tabs>
        <w:ind w:left="1271" w:hanging="420"/>
      </w:pPr>
      <w:rPr>
        <w:rFonts w:hint="eastAsia"/>
        <w:b/>
        <w:strike w:val="0"/>
        <w:color w:val="auto"/>
        <w:lang w:val="en-US"/>
      </w:rPr>
    </w:lvl>
    <w:lvl w:ilvl="1" w:tplc="296EAB64">
      <w:start w:val="1"/>
      <w:numFmt w:val="japaneseCounting"/>
      <w:lvlText w:val="（%2）"/>
      <w:lvlJc w:val="left"/>
      <w:pPr>
        <w:tabs>
          <w:tab w:val="num" w:pos="2820"/>
        </w:tabs>
        <w:ind w:left="2820" w:hanging="1455"/>
      </w:pPr>
      <w:rPr>
        <w:rFonts w:hint="default"/>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0E0DA0"/>
    <w:multiLevelType w:val="multilevel"/>
    <w:tmpl w:val="4ABEC060"/>
    <w:lvl w:ilvl="0">
      <w:start w:val="1"/>
      <w:numFmt w:val="chineseCountingThousand"/>
      <w:lvlText w:val="第%1条"/>
      <w:lvlJc w:val="left"/>
      <w:pPr>
        <w:tabs>
          <w:tab w:val="num" w:pos="1020"/>
        </w:tabs>
        <w:ind w:left="1020" w:hanging="420"/>
      </w:pPr>
      <w:rPr>
        <w:rFonts w:hint="eastAsia"/>
      </w:rPr>
    </w:lvl>
    <w:lvl w:ilvl="1">
      <w:start w:val="1"/>
      <w:numFmt w:val="japaneseCounting"/>
      <w:lvlText w:val="（%2）"/>
      <w:lvlJc w:val="left"/>
      <w:pPr>
        <w:tabs>
          <w:tab w:val="num" w:pos="2820"/>
        </w:tabs>
        <w:ind w:left="2820" w:hanging="145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4FE0213"/>
    <w:multiLevelType w:val="hybridMultilevel"/>
    <w:tmpl w:val="EAD82030"/>
    <w:lvl w:ilvl="0" w:tplc="66C862D6">
      <w:start w:val="6"/>
      <w:numFmt w:val="chineseCountingThousand"/>
      <w:lvlText w:val="第%1条"/>
      <w:lvlJc w:val="left"/>
      <w:pPr>
        <w:tabs>
          <w:tab w:val="num" w:pos="1980"/>
        </w:tabs>
        <w:ind w:left="1980" w:hanging="420"/>
      </w:pPr>
      <w:rPr>
        <w:rFonts w:hint="eastAsia"/>
        <w:b/>
        <w:strike w:val="0"/>
        <w:color w:val="auto"/>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
    <w:nsid w:val="16630767"/>
    <w:multiLevelType w:val="hybridMultilevel"/>
    <w:tmpl w:val="68807690"/>
    <w:lvl w:ilvl="0" w:tplc="47F284EE">
      <w:start w:val="7"/>
      <w:numFmt w:val="chineseCountingThousand"/>
      <w:lvlText w:val="第%1条"/>
      <w:lvlJc w:val="left"/>
      <w:pPr>
        <w:tabs>
          <w:tab w:val="num" w:pos="1020"/>
        </w:tabs>
        <w:ind w:left="1020" w:hanging="420"/>
      </w:pPr>
      <w:rPr>
        <w:rFonts w:hint="eastAsia"/>
        <w:b/>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B05DA1"/>
    <w:multiLevelType w:val="hybridMultilevel"/>
    <w:tmpl w:val="EADA6260"/>
    <w:lvl w:ilvl="0" w:tplc="48B6DCC2">
      <w:start w:val="1"/>
      <w:numFmt w:val="chineseCountingThousand"/>
      <w:lvlText w:val="第%1条"/>
      <w:lvlJc w:val="left"/>
      <w:pPr>
        <w:tabs>
          <w:tab w:val="num" w:pos="1271"/>
        </w:tabs>
        <w:ind w:left="1271" w:hanging="420"/>
      </w:pPr>
      <w:rPr>
        <w:rFonts w:hint="eastAsia"/>
        <w:b/>
        <w:strike w:val="0"/>
        <w:color w:val="auto"/>
        <w:lang w:val="en-US"/>
      </w:rPr>
    </w:lvl>
    <w:lvl w:ilvl="1" w:tplc="296EAB64">
      <w:start w:val="1"/>
      <w:numFmt w:val="japaneseCounting"/>
      <w:lvlText w:val="（%2）"/>
      <w:lvlJc w:val="left"/>
      <w:pPr>
        <w:tabs>
          <w:tab w:val="num" w:pos="2820"/>
        </w:tabs>
        <w:ind w:left="2820" w:hanging="1455"/>
      </w:pPr>
      <w:rPr>
        <w:rFonts w:hint="default"/>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9DC557D"/>
    <w:multiLevelType w:val="hybridMultilevel"/>
    <w:tmpl w:val="A0FEB430"/>
    <w:lvl w:ilvl="0" w:tplc="4D40EF9A">
      <w:start w:val="1"/>
      <w:numFmt w:val="japaneseCounting"/>
      <w:lvlText w:val="第%1条"/>
      <w:lvlJc w:val="left"/>
      <w:pPr>
        <w:tabs>
          <w:tab w:val="num" w:pos="2250"/>
        </w:tabs>
        <w:ind w:left="2250" w:hanging="165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7">
    <w:nsid w:val="1B1D688C"/>
    <w:multiLevelType w:val="hybridMultilevel"/>
    <w:tmpl w:val="02302F88"/>
    <w:lvl w:ilvl="0" w:tplc="747C5382">
      <w:start w:val="9"/>
      <w:numFmt w:val="chineseCountingThousand"/>
      <w:lvlText w:val="第%1条"/>
      <w:lvlJc w:val="left"/>
      <w:pPr>
        <w:tabs>
          <w:tab w:val="num" w:pos="1020"/>
        </w:tabs>
        <w:ind w:left="1020" w:hanging="420"/>
      </w:pPr>
      <w:rPr>
        <w:rFonts w:hint="eastAsia"/>
        <w:b/>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465818"/>
    <w:multiLevelType w:val="hybridMultilevel"/>
    <w:tmpl w:val="DA66F480"/>
    <w:lvl w:ilvl="0" w:tplc="EB8CEAB6">
      <w:start w:val="3"/>
      <w:numFmt w:val="japaneseCounting"/>
      <w:lvlText w:val="（%1）"/>
      <w:lvlJc w:val="left"/>
      <w:pPr>
        <w:ind w:left="1680" w:hanging="1080"/>
      </w:pPr>
      <w:rPr>
        <w:rFonts w:hint="default"/>
        <w:color w:val="auto"/>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57B5B6B"/>
    <w:multiLevelType w:val="hybridMultilevel"/>
    <w:tmpl w:val="75A4A9F4"/>
    <w:lvl w:ilvl="0" w:tplc="7F4E4EDA">
      <w:start w:val="1"/>
      <w:numFmt w:val="japaneseCounting"/>
      <w:lvlText w:val="（%1）"/>
      <w:lvlJc w:val="left"/>
      <w:pPr>
        <w:tabs>
          <w:tab w:val="num" w:pos="1415"/>
        </w:tabs>
        <w:ind w:left="1415" w:hanging="85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37BF50B0"/>
    <w:multiLevelType w:val="hybridMultilevel"/>
    <w:tmpl w:val="7E82C2F8"/>
    <w:lvl w:ilvl="0" w:tplc="17FCA878">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3B160ABC"/>
    <w:multiLevelType w:val="hybridMultilevel"/>
    <w:tmpl w:val="D10EC338"/>
    <w:lvl w:ilvl="0" w:tplc="8878EB34">
      <w:start w:val="1"/>
      <w:numFmt w:val="japaneseCounting"/>
      <w:lvlText w:val="%1、"/>
      <w:lvlJc w:val="left"/>
      <w:pPr>
        <w:tabs>
          <w:tab w:val="num" w:pos="1344"/>
        </w:tabs>
        <w:ind w:left="1344" w:hanging="720"/>
      </w:pPr>
      <w:rPr>
        <w:rFonts w:hint="default"/>
      </w:rPr>
    </w:lvl>
    <w:lvl w:ilvl="1" w:tplc="04090019" w:tentative="1">
      <w:start w:val="1"/>
      <w:numFmt w:val="lowerLetter"/>
      <w:lvlText w:val="%2)"/>
      <w:lvlJc w:val="left"/>
      <w:pPr>
        <w:tabs>
          <w:tab w:val="num" w:pos="1464"/>
        </w:tabs>
        <w:ind w:left="1464" w:hanging="420"/>
      </w:pPr>
    </w:lvl>
    <w:lvl w:ilvl="2" w:tplc="0409001B" w:tentative="1">
      <w:start w:val="1"/>
      <w:numFmt w:val="lowerRoman"/>
      <w:lvlText w:val="%3."/>
      <w:lvlJc w:val="righ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9" w:tentative="1">
      <w:start w:val="1"/>
      <w:numFmt w:val="lowerLetter"/>
      <w:lvlText w:val="%5)"/>
      <w:lvlJc w:val="left"/>
      <w:pPr>
        <w:tabs>
          <w:tab w:val="num" w:pos="2724"/>
        </w:tabs>
        <w:ind w:left="2724" w:hanging="420"/>
      </w:pPr>
    </w:lvl>
    <w:lvl w:ilvl="5" w:tplc="0409001B" w:tentative="1">
      <w:start w:val="1"/>
      <w:numFmt w:val="lowerRoman"/>
      <w:lvlText w:val="%6."/>
      <w:lvlJc w:val="righ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9" w:tentative="1">
      <w:start w:val="1"/>
      <w:numFmt w:val="lowerLetter"/>
      <w:lvlText w:val="%8)"/>
      <w:lvlJc w:val="left"/>
      <w:pPr>
        <w:tabs>
          <w:tab w:val="num" w:pos="3984"/>
        </w:tabs>
        <w:ind w:left="3984" w:hanging="420"/>
      </w:pPr>
    </w:lvl>
    <w:lvl w:ilvl="8" w:tplc="0409001B" w:tentative="1">
      <w:start w:val="1"/>
      <w:numFmt w:val="lowerRoman"/>
      <w:lvlText w:val="%9."/>
      <w:lvlJc w:val="right"/>
      <w:pPr>
        <w:tabs>
          <w:tab w:val="num" w:pos="4404"/>
        </w:tabs>
        <w:ind w:left="4404" w:hanging="420"/>
      </w:pPr>
    </w:lvl>
  </w:abstractNum>
  <w:abstractNum w:abstractNumId="12">
    <w:nsid w:val="3D367A14"/>
    <w:multiLevelType w:val="hybridMultilevel"/>
    <w:tmpl w:val="44E20040"/>
    <w:lvl w:ilvl="0" w:tplc="1ED892C6">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417318D5"/>
    <w:multiLevelType w:val="hybridMultilevel"/>
    <w:tmpl w:val="BAD885AE"/>
    <w:lvl w:ilvl="0" w:tplc="48B6DCC2">
      <w:start w:val="1"/>
      <w:numFmt w:val="chineseCountingThousand"/>
      <w:lvlText w:val="第%1条"/>
      <w:lvlJc w:val="left"/>
      <w:pPr>
        <w:ind w:left="1020" w:hanging="420"/>
      </w:pPr>
      <w:rPr>
        <w:rFonts w:hint="eastAsia"/>
        <w:b/>
        <w:strike w:val="0"/>
        <w:color w:val="auto"/>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46FA1AC4"/>
    <w:multiLevelType w:val="hybridMultilevel"/>
    <w:tmpl w:val="9716A710"/>
    <w:lvl w:ilvl="0" w:tplc="B4D62396">
      <w:start w:val="3"/>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4D405AEE"/>
    <w:multiLevelType w:val="hybridMultilevel"/>
    <w:tmpl w:val="70746FC6"/>
    <w:lvl w:ilvl="0" w:tplc="16A28B6E">
      <w:start w:val="10"/>
      <w:numFmt w:val="chineseCountingThousand"/>
      <w:lvlText w:val="第%1条"/>
      <w:lvlJc w:val="left"/>
      <w:pPr>
        <w:tabs>
          <w:tab w:val="num" w:pos="1413"/>
        </w:tabs>
        <w:ind w:left="1413" w:hanging="420"/>
      </w:pPr>
      <w:rPr>
        <w:rFonts w:hint="eastAsia"/>
        <w:b/>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F117932"/>
    <w:multiLevelType w:val="multilevel"/>
    <w:tmpl w:val="4ABEC060"/>
    <w:lvl w:ilvl="0">
      <w:start w:val="1"/>
      <w:numFmt w:val="chineseCountingThousand"/>
      <w:lvlText w:val="第%1条"/>
      <w:lvlJc w:val="left"/>
      <w:pPr>
        <w:tabs>
          <w:tab w:val="num" w:pos="1050"/>
        </w:tabs>
        <w:ind w:left="1050" w:hanging="420"/>
      </w:pPr>
      <w:rPr>
        <w:rFonts w:hint="eastAsia"/>
      </w:rPr>
    </w:lvl>
    <w:lvl w:ilvl="1">
      <w:start w:val="1"/>
      <w:numFmt w:val="japaneseCounting"/>
      <w:lvlText w:val="（%2）"/>
      <w:lvlJc w:val="left"/>
      <w:pPr>
        <w:tabs>
          <w:tab w:val="num" w:pos="2820"/>
        </w:tabs>
        <w:ind w:left="2820" w:hanging="145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3A7634C"/>
    <w:multiLevelType w:val="hybridMultilevel"/>
    <w:tmpl w:val="494C415C"/>
    <w:lvl w:ilvl="0" w:tplc="60D41A12">
      <w:start w:val="10"/>
      <w:numFmt w:val="chineseCountingThousand"/>
      <w:lvlText w:val="第%1条"/>
      <w:lvlJc w:val="left"/>
      <w:pPr>
        <w:tabs>
          <w:tab w:val="num" w:pos="1020"/>
        </w:tabs>
        <w:ind w:left="1020" w:hanging="420"/>
      </w:pPr>
      <w:rPr>
        <w:rFonts w:hint="eastAsia"/>
        <w:b/>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B36264"/>
    <w:multiLevelType w:val="hybridMultilevel"/>
    <w:tmpl w:val="F5683946"/>
    <w:lvl w:ilvl="0" w:tplc="8F344CE4">
      <w:start w:val="9"/>
      <w:numFmt w:val="chineseCountingThousand"/>
      <w:lvlText w:val="第%1条"/>
      <w:lvlJc w:val="left"/>
      <w:pPr>
        <w:tabs>
          <w:tab w:val="num" w:pos="1271"/>
        </w:tabs>
        <w:ind w:left="1271" w:hanging="420"/>
      </w:pPr>
      <w:rPr>
        <w:rFonts w:hint="eastAsia"/>
        <w:b/>
        <w:strike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DB37480"/>
    <w:multiLevelType w:val="multilevel"/>
    <w:tmpl w:val="4ABEC060"/>
    <w:lvl w:ilvl="0">
      <w:start w:val="1"/>
      <w:numFmt w:val="chineseCountingThousand"/>
      <w:lvlText w:val="第%1条"/>
      <w:lvlJc w:val="left"/>
      <w:pPr>
        <w:tabs>
          <w:tab w:val="num" w:pos="1020"/>
        </w:tabs>
        <w:ind w:left="1020" w:hanging="420"/>
      </w:pPr>
      <w:rPr>
        <w:rFonts w:hint="eastAsia"/>
      </w:rPr>
    </w:lvl>
    <w:lvl w:ilvl="1">
      <w:start w:val="1"/>
      <w:numFmt w:val="japaneseCounting"/>
      <w:lvlText w:val="（%2）"/>
      <w:lvlJc w:val="left"/>
      <w:pPr>
        <w:tabs>
          <w:tab w:val="num" w:pos="2820"/>
        </w:tabs>
        <w:ind w:left="2820" w:hanging="145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F731425"/>
    <w:multiLevelType w:val="hybridMultilevel"/>
    <w:tmpl w:val="27789DF0"/>
    <w:lvl w:ilvl="0" w:tplc="90164974">
      <w:start w:val="1"/>
      <w:numFmt w:val="chineseCountingThousand"/>
      <w:lvlText w:val="第%1条"/>
      <w:lvlJc w:val="left"/>
      <w:pPr>
        <w:tabs>
          <w:tab w:val="num" w:pos="1271"/>
        </w:tabs>
        <w:ind w:left="1271" w:hanging="420"/>
      </w:pPr>
      <w:rPr>
        <w:rFonts w:hint="eastAsia"/>
        <w:b/>
        <w:strike w:val="0"/>
        <w:color w:val="auto"/>
        <w:lang w:val="en-US"/>
      </w:rPr>
    </w:lvl>
    <w:lvl w:ilvl="1" w:tplc="296EAB64">
      <w:start w:val="1"/>
      <w:numFmt w:val="japaneseCounting"/>
      <w:lvlText w:val="（%2）"/>
      <w:lvlJc w:val="left"/>
      <w:pPr>
        <w:tabs>
          <w:tab w:val="num" w:pos="2820"/>
        </w:tabs>
        <w:ind w:left="2820" w:hanging="1455"/>
      </w:pPr>
      <w:rPr>
        <w:rFonts w:hint="default"/>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FFA5519"/>
    <w:multiLevelType w:val="hybridMultilevel"/>
    <w:tmpl w:val="9DC29286"/>
    <w:lvl w:ilvl="0" w:tplc="A32EAF90">
      <w:start w:val="5"/>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2">
    <w:nsid w:val="67EF06F2"/>
    <w:multiLevelType w:val="hybridMultilevel"/>
    <w:tmpl w:val="061EEDAE"/>
    <w:lvl w:ilvl="0" w:tplc="C87CC75E">
      <w:start w:val="1"/>
      <w:numFmt w:val="japaneseCounting"/>
      <w:lvlText w:val="%1、"/>
      <w:lvlJc w:val="left"/>
      <w:pPr>
        <w:tabs>
          <w:tab w:val="num" w:pos="1710"/>
        </w:tabs>
        <w:ind w:left="1710" w:hanging="111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3">
    <w:nsid w:val="681D740C"/>
    <w:multiLevelType w:val="hybridMultilevel"/>
    <w:tmpl w:val="89B6708C"/>
    <w:lvl w:ilvl="0" w:tplc="48B6DCC2">
      <w:start w:val="1"/>
      <w:numFmt w:val="chineseCountingThousand"/>
      <w:lvlText w:val="第%1条"/>
      <w:lvlJc w:val="left"/>
      <w:pPr>
        <w:ind w:left="420" w:hanging="420"/>
      </w:pPr>
      <w:rPr>
        <w:rFonts w:hint="eastAsia"/>
        <w:b/>
        <w:strike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FA137F1"/>
    <w:multiLevelType w:val="hybridMultilevel"/>
    <w:tmpl w:val="27789DF0"/>
    <w:lvl w:ilvl="0" w:tplc="90164974">
      <w:start w:val="1"/>
      <w:numFmt w:val="chineseCountingThousand"/>
      <w:lvlText w:val="第%1条"/>
      <w:lvlJc w:val="left"/>
      <w:pPr>
        <w:tabs>
          <w:tab w:val="num" w:pos="1271"/>
        </w:tabs>
        <w:ind w:left="1271" w:hanging="420"/>
      </w:pPr>
      <w:rPr>
        <w:rFonts w:hint="eastAsia"/>
        <w:b/>
        <w:strike w:val="0"/>
        <w:color w:val="auto"/>
        <w:lang w:val="en-US"/>
      </w:rPr>
    </w:lvl>
    <w:lvl w:ilvl="1" w:tplc="296EAB64">
      <w:start w:val="1"/>
      <w:numFmt w:val="japaneseCounting"/>
      <w:lvlText w:val="（%2）"/>
      <w:lvlJc w:val="left"/>
      <w:pPr>
        <w:tabs>
          <w:tab w:val="num" w:pos="2820"/>
        </w:tabs>
        <w:ind w:left="2820" w:hanging="1455"/>
      </w:pPr>
      <w:rPr>
        <w:rFonts w:hint="default"/>
        <w:lang w:val="en-US"/>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23C44A1"/>
    <w:multiLevelType w:val="hybridMultilevel"/>
    <w:tmpl w:val="25B86ADC"/>
    <w:lvl w:ilvl="0" w:tplc="44F01D72">
      <w:start w:val="16"/>
      <w:numFmt w:val="chineseCountingThousand"/>
      <w:lvlText w:val="第%1条"/>
      <w:lvlJc w:val="left"/>
      <w:pPr>
        <w:tabs>
          <w:tab w:val="num" w:pos="1271"/>
        </w:tabs>
        <w:ind w:left="1271" w:hanging="420"/>
      </w:pPr>
      <w:rPr>
        <w:rFonts w:hint="eastAsia"/>
        <w:b/>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4745100"/>
    <w:multiLevelType w:val="hybridMultilevel"/>
    <w:tmpl w:val="44107EEC"/>
    <w:lvl w:ilvl="0" w:tplc="48B6DCC2">
      <w:start w:val="1"/>
      <w:numFmt w:val="chineseCountingThousand"/>
      <w:lvlText w:val="第%1条"/>
      <w:lvlJc w:val="left"/>
      <w:pPr>
        <w:ind w:left="1016" w:hanging="420"/>
      </w:pPr>
      <w:rPr>
        <w:rFonts w:hint="eastAsia"/>
        <w:b/>
        <w:strike w:val="0"/>
        <w:color w:val="auto"/>
        <w:lang w:val="en-US"/>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7">
    <w:nsid w:val="75B916BB"/>
    <w:multiLevelType w:val="hybridMultilevel"/>
    <w:tmpl w:val="83ACEADA"/>
    <w:lvl w:ilvl="0" w:tplc="B3EAD07E">
      <w:start w:val="8"/>
      <w:numFmt w:val="chineseCountingThousand"/>
      <w:lvlText w:val="第%1条"/>
      <w:lvlJc w:val="left"/>
      <w:pPr>
        <w:tabs>
          <w:tab w:val="num" w:pos="1020"/>
        </w:tabs>
        <w:ind w:left="1020" w:hanging="420"/>
      </w:pPr>
      <w:rPr>
        <w:rFonts w:hint="eastAsia"/>
        <w:b/>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7F95F8A"/>
    <w:multiLevelType w:val="hybridMultilevel"/>
    <w:tmpl w:val="0D444278"/>
    <w:lvl w:ilvl="0" w:tplc="5024EDBC">
      <w:start w:val="11"/>
      <w:numFmt w:val="chineseCountingThousand"/>
      <w:lvlText w:val="第%1条"/>
      <w:lvlJc w:val="left"/>
      <w:pPr>
        <w:tabs>
          <w:tab w:val="num" w:pos="1020"/>
        </w:tabs>
        <w:ind w:left="1020" w:hanging="420"/>
      </w:pPr>
      <w:rPr>
        <w:rFonts w:hint="eastAsia"/>
        <w:b/>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8A42A6"/>
    <w:multiLevelType w:val="multilevel"/>
    <w:tmpl w:val="D10EC338"/>
    <w:lvl w:ilvl="0">
      <w:start w:val="1"/>
      <w:numFmt w:val="japaneseCounting"/>
      <w:lvlText w:val="%1、"/>
      <w:lvlJc w:val="left"/>
      <w:pPr>
        <w:tabs>
          <w:tab w:val="num" w:pos="1344"/>
        </w:tabs>
        <w:ind w:left="1344" w:hanging="720"/>
      </w:pPr>
      <w:rPr>
        <w:rFonts w:hint="default"/>
      </w:rPr>
    </w:lvl>
    <w:lvl w:ilvl="1">
      <w:start w:val="1"/>
      <w:numFmt w:val="lowerLetter"/>
      <w:lvlText w:val="%2)"/>
      <w:lvlJc w:val="left"/>
      <w:pPr>
        <w:tabs>
          <w:tab w:val="num" w:pos="1464"/>
        </w:tabs>
        <w:ind w:left="1464" w:hanging="420"/>
      </w:pPr>
    </w:lvl>
    <w:lvl w:ilvl="2">
      <w:start w:val="1"/>
      <w:numFmt w:val="lowerRoman"/>
      <w:lvlText w:val="%3."/>
      <w:lvlJc w:val="right"/>
      <w:pPr>
        <w:tabs>
          <w:tab w:val="num" w:pos="1884"/>
        </w:tabs>
        <w:ind w:left="1884" w:hanging="420"/>
      </w:pPr>
    </w:lvl>
    <w:lvl w:ilvl="3">
      <w:start w:val="1"/>
      <w:numFmt w:val="decimal"/>
      <w:lvlText w:val="%4."/>
      <w:lvlJc w:val="left"/>
      <w:pPr>
        <w:tabs>
          <w:tab w:val="num" w:pos="2304"/>
        </w:tabs>
        <w:ind w:left="2304" w:hanging="420"/>
      </w:pPr>
    </w:lvl>
    <w:lvl w:ilvl="4">
      <w:start w:val="1"/>
      <w:numFmt w:val="lowerLetter"/>
      <w:lvlText w:val="%5)"/>
      <w:lvlJc w:val="left"/>
      <w:pPr>
        <w:tabs>
          <w:tab w:val="num" w:pos="2724"/>
        </w:tabs>
        <w:ind w:left="2724" w:hanging="420"/>
      </w:pPr>
    </w:lvl>
    <w:lvl w:ilvl="5">
      <w:start w:val="1"/>
      <w:numFmt w:val="lowerRoman"/>
      <w:lvlText w:val="%6."/>
      <w:lvlJc w:val="right"/>
      <w:pPr>
        <w:tabs>
          <w:tab w:val="num" w:pos="3144"/>
        </w:tabs>
        <w:ind w:left="3144" w:hanging="420"/>
      </w:pPr>
    </w:lvl>
    <w:lvl w:ilvl="6">
      <w:start w:val="1"/>
      <w:numFmt w:val="decimal"/>
      <w:lvlText w:val="%7."/>
      <w:lvlJc w:val="left"/>
      <w:pPr>
        <w:tabs>
          <w:tab w:val="num" w:pos="3564"/>
        </w:tabs>
        <w:ind w:left="3564" w:hanging="420"/>
      </w:pPr>
    </w:lvl>
    <w:lvl w:ilvl="7">
      <w:start w:val="1"/>
      <w:numFmt w:val="lowerLetter"/>
      <w:lvlText w:val="%8)"/>
      <w:lvlJc w:val="left"/>
      <w:pPr>
        <w:tabs>
          <w:tab w:val="num" w:pos="3984"/>
        </w:tabs>
        <w:ind w:left="3984" w:hanging="420"/>
      </w:pPr>
    </w:lvl>
    <w:lvl w:ilvl="8">
      <w:start w:val="1"/>
      <w:numFmt w:val="lowerRoman"/>
      <w:lvlText w:val="%9."/>
      <w:lvlJc w:val="right"/>
      <w:pPr>
        <w:tabs>
          <w:tab w:val="num" w:pos="4404"/>
        </w:tabs>
        <w:ind w:left="4404" w:hanging="420"/>
      </w:pPr>
    </w:lvl>
  </w:abstractNum>
  <w:abstractNum w:abstractNumId="30">
    <w:nsid w:val="7E431266"/>
    <w:multiLevelType w:val="hybridMultilevel"/>
    <w:tmpl w:val="094A9CAC"/>
    <w:lvl w:ilvl="0" w:tplc="489C208C">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30"/>
  </w:num>
  <w:num w:numId="3">
    <w:abstractNumId w:val="24"/>
  </w:num>
  <w:num w:numId="4">
    <w:abstractNumId w:val="6"/>
  </w:num>
  <w:num w:numId="5">
    <w:abstractNumId w:val="22"/>
  </w:num>
  <w:num w:numId="6">
    <w:abstractNumId w:val="2"/>
  </w:num>
  <w:num w:numId="7">
    <w:abstractNumId w:val="19"/>
  </w:num>
  <w:num w:numId="8">
    <w:abstractNumId w:val="11"/>
  </w:num>
  <w:num w:numId="9">
    <w:abstractNumId w:val="29"/>
  </w:num>
  <w:num w:numId="10">
    <w:abstractNumId w:val="16"/>
  </w:num>
  <w:num w:numId="11">
    <w:abstractNumId w:val="13"/>
  </w:num>
  <w:num w:numId="12">
    <w:abstractNumId w:val="26"/>
  </w:num>
  <w:num w:numId="13">
    <w:abstractNumId w:val="21"/>
  </w:num>
  <w:num w:numId="14">
    <w:abstractNumId w:val="5"/>
  </w:num>
  <w:num w:numId="15">
    <w:abstractNumId w:val="23"/>
  </w:num>
  <w:num w:numId="16">
    <w:abstractNumId w:val="18"/>
  </w:num>
  <w:num w:numId="17">
    <w:abstractNumId w:val="25"/>
  </w:num>
  <w:num w:numId="18">
    <w:abstractNumId w:val="1"/>
  </w:num>
  <w:num w:numId="19">
    <w:abstractNumId w:val="3"/>
  </w:num>
  <w:num w:numId="20">
    <w:abstractNumId w:val="15"/>
  </w:num>
  <w:num w:numId="21">
    <w:abstractNumId w:val="14"/>
  </w:num>
  <w:num w:numId="22">
    <w:abstractNumId w:val="10"/>
  </w:num>
  <w:num w:numId="23">
    <w:abstractNumId w:val="4"/>
  </w:num>
  <w:num w:numId="24">
    <w:abstractNumId w:val="28"/>
  </w:num>
  <w:num w:numId="25">
    <w:abstractNumId w:val="20"/>
  </w:num>
  <w:num w:numId="26">
    <w:abstractNumId w:val="8"/>
  </w:num>
  <w:num w:numId="27">
    <w:abstractNumId w:val="27"/>
  </w:num>
  <w:num w:numId="28">
    <w:abstractNumId w:val="7"/>
  </w:num>
  <w:num w:numId="29">
    <w:abstractNumId w:val="12"/>
  </w:num>
  <w:num w:numId="30">
    <w:abstractNumId w:val="0"/>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46F4"/>
    <w:rsid w:val="00001436"/>
    <w:rsid w:val="000029DD"/>
    <w:rsid w:val="00002A08"/>
    <w:rsid w:val="00002B00"/>
    <w:rsid w:val="0000705E"/>
    <w:rsid w:val="0001048C"/>
    <w:rsid w:val="0001589B"/>
    <w:rsid w:val="00016C51"/>
    <w:rsid w:val="00016E7A"/>
    <w:rsid w:val="00020F2E"/>
    <w:rsid w:val="000216AD"/>
    <w:rsid w:val="00021972"/>
    <w:rsid w:val="00022C40"/>
    <w:rsid w:val="0002419B"/>
    <w:rsid w:val="0002448E"/>
    <w:rsid w:val="000244B3"/>
    <w:rsid w:val="00025735"/>
    <w:rsid w:val="00025D59"/>
    <w:rsid w:val="00027890"/>
    <w:rsid w:val="00027D51"/>
    <w:rsid w:val="00031302"/>
    <w:rsid w:val="00033051"/>
    <w:rsid w:val="000333E0"/>
    <w:rsid w:val="0003375E"/>
    <w:rsid w:val="000346F4"/>
    <w:rsid w:val="00036A62"/>
    <w:rsid w:val="000408DA"/>
    <w:rsid w:val="00043526"/>
    <w:rsid w:val="00047599"/>
    <w:rsid w:val="0005239D"/>
    <w:rsid w:val="0005355A"/>
    <w:rsid w:val="00053859"/>
    <w:rsid w:val="00054854"/>
    <w:rsid w:val="00055FAD"/>
    <w:rsid w:val="0006160C"/>
    <w:rsid w:val="00064D74"/>
    <w:rsid w:val="0006535D"/>
    <w:rsid w:val="000672CD"/>
    <w:rsid w:val="00071A81"/>
    <w:rsid w:val="0007334A"/>
    <w:rsid w:val="000736EC"/>
    <w:rsid w:val="000764F5"/>
    <w:rsid w:val="00081BCD"/>
    <w:rsid w:val="00084CC2"/>
    <w:rsid w:val="00085C4E"/>
    <w:rsid w:val="00086F52"/>
    <w:rsid w:val="00087755"/>
    <w:rsid w:val="000913F9"/>
    <w:rsid w:val="00092F2E"/>
    <w:rsid w:val="00094C63"/>
    <w:rsid w:val="000969B7"/>
    <w:rsid w:val="00096E4C"/>
    <w:rsid w:val="000978AC"/>
    <w:rsid w:val="000A3318"/>
    <w:rsid w:val="000A4136"/>
    <w:rsid w:val="000A55B2"/>
    <w:rsid w:val="000A7B34"/>
    <w:rsid w:val="000B0DBB"/>
    <w:rsid w:val="000B4626"/>
    <w:rsid w:val="000B49DE"/>
    <w:rsid w:val="000B6411"/>
    <w:rsid w:val="000B6574"/>
    <w:rsid w:val="000B7382"/>
    <w:rsid w:val="000B7AEB"/>
    <w:rsid w:val="000C04BB"/>
    <w:rsid w:val="000C1A6F"/>
    <w:rsid w:val="000C2C09"/>
    <w:rsid w:val="000C3DAA"/>
    <w:rsid w:val="000C5A48"/>
    <w:rsid w:val="000C63AF"/>
    <w:rsid w:val="000D17B0"/>
    <w:rsid w:val="000D27E5"/>
    <w:rsid w:val="000D3989"/>
    <w:rsid w:val="000E0ED3"/>
    <w:rsid w:val="000E2B0A"/>
    <w:rsid w:val="000E3260"/>
    <w:rsid w:val="000E46DC"/>
    <w:rsid w:val="000E4A77"/>
    <w:rsid w:val="000E58AF"/>
    <w:rsid w:val="000E76DA"/>
    <w:rsid w:val="000E7A05"/>
    <w:rsid w:val="000F07A8"/>
    <w:rsid w:val="000F4505"/>
    <w:rsid w:val="000F4CCD"/>
    <w:rsid w:val="000F541D"/>
    <w:rsid w:val="000F5D95"/>
    <w:rsid w:val="000F60BA"/>
    <w:rsid w:val="000F7360"/>
    <w:rsid w:val="001000F7"/>
    <w:rsid w:val="00100575"/>
    <w:rsid w:val="00101833"/>
    <w:rsid w:val="00101A5C"/>
    <w:rsid w:val="00103750"/>
    <w:rsid w:val="0011077F"/>
    <w:rsid w:val="00110A8B"/>
    <w:rsid w:val="0011434F"/>
    <w:rsid w:val="00115188"/>
    <w:rsid w:val="00116EB3"/>
    <w:rsid w:val="001207F9"/>
    <w:rsid w:val="0012089A"/>
    <w:rsid w:val="001228E0"/>
    <w:rsid w:val="001231B5"/>
    <w:rsid w:val="001231EF"/>
    <w:rsid w:val="00123A6A"/>
    <w:rsid w:val="0012743D"/>
    <w:rsid w:val="0012791E"/>
    <w:rsid w:val="00131353"/>
    <w:rsid w:val="001313F7"/>
    <w:rsid w:val="00131BD4"/>
    <w:rsid w:val="00133AFA"/>
    <w:rsid w:val="00136E34"/>
    <w:rsid w:val="001404E9"/>
    <w:rsid w:val="00144275"/>
    <w:rsid w:val="00145EDE"/>
    <w:rsid w:val="00146C43"/>
    <w:rsid w:val="00146CAE"/>
    <w:rsid w:val="00147326"/>
    <w:rsid w:val="0015240D"/>
    <w:rsid w:val="00153115"/>
    <w:rsid w:val="00163111"/>
    <w:rsid w:val="001656DF"/>
    <w:rsid w:val="00171EE6"/>
    <w:rsid w:val="00174F31"/>
    <w:rsid w:val="00176AD1"/>
    <w:rsid w:val="00182D43"/>
    <w:rsid w:val="00185D99"/>
    <w:rsid w:val="001873CD"/>
    <w:rsid w:val="00194658"/>
    <w:rsid w:val="00197BDD"/>
    <w:rsid w:val="001A0842"/>
    <w:rsid w:val="001A0F02"/>
    <w:rsid w:val="001A1FD0"/>
    <w:rsid w:val="001A29A2"/>
    <w:rsid w:val="001A4D1E"/>
    <w:rsid w:val="001A7D87"/>
    <w:rsid w:val="001B083A"/>
    <w:rsid w:val="001B1B64"/>
    <w:rsid w:val="001B4270"/>
    <w:rsid w:val="001B518C"/>
    <w:rsid w:val="001B60CB"/>
    <w:rsid w:val="001B62D6"/>
    <w:rsid w:val="001B6CAB"/>
    <w:rsid w:val="001C066D"/>
    <w:rsid w:val="001C08F0"/>
    <w:rsid w:val="001C4A42"/>
    <w:rsid w:val="001C5391"/>
    <w:rsid w:val="001C57D9"/>
    <w:rsid w:val="001C7B74"/>
    <w:rsid w:val="001C7FF0"/>
    <w:rsid w:val="001D31A1"/>
    <w:rsid w:val="001D4CF4"/>
    <w:rsid w:val="001D7120"/>
    <w:rsid w:val="001D7604"/>
    <w:rsid w:val="001E25BF"/>
    <w:rsid w:val="001E3B2C"/>
    <w:rsid w:val="001E626A"/>
    <w:rsid w:val="001E7CFD"/>
    <w:rsid w:val="001F0D73"/>
    <w:rsid w:val="001F299A"/>
    <w:rsid w:val="001F69DE"/>
    <w:rsid w:val="002023D3"/>
    <w:rsid w:val="00205973"/>
    <w:rsid w:val="002108B4"/>
    <w:rsid w:val="00210957"/>
    <w:rsid w:val="0021321E"/>
    <w:rsid w:val="00217E26"/>
    <w:rsid w:val="002217E3"/>
    <w:rsid w:val="00225936"/>
    <w:rsid w:val="002261DE"/>
    <w:rsid w:val="00226B84"/>
    <w:rsid w:val="00230E34"/>
    <w:rsid w:val="002313E7"/>
    <w:rsid w:val="00233C60"/>
    <w:rsid w:val="0023526F"/>
    <w:rsid w:val="00236229"/>
    <w:rsid w:val="00241501"/>
    <w:rsid w:val="002457CF"/>
    <w:rsid w:val="002460F3"/>
    <w:rsid w:val="00247ED9"/>
    <w:rsid w:val="002513ED"/>
    <w:rsid w:val="002523C1"/>
    <w:rsid w:val="00255CE0"/>
    <w:rsid w:val="00260EB1"/>
    <w:rsid w:val="00264374"/>
    <w:rsid w:val="002655D7"/>
    <w:rsid w:val="00265995"/>
    <w:rsid w:val="00267691"/>
    <w:rsid w:val="00267806"/>
    <w:rsid w:val="00273302"/>
    <w:rsid w:val="00274EB8"/>
    <w:rsid w:val="00275CFF"/>
    <w:rsid w:val="002835B7"/>
    <w:rsid w:val="002864B2"/>
    <w:rsid w:val="00286D82"/>
    <w:rsid w:val="002872DB"/>
    <w:rsid w:val="00290F21"/>
    <w:rsid w:val="00291F54"/>
    <w:rsid w:val="0029255F"/>
    <w:rsid w:val="00293843"/>
    <w:rsid w:val="00293C6B"/>
    <w:rsid w:val="0029489B"/>
    <w:rsid w:val="00295CF3"/>
    <w:rsid w:val="002A0238"/>
    <w:rsid w:val="002A1D3C"/>
    <w:rsid w:val="002A25E0"/>
    <w:rsid w:val="002A35D6"/>
    <w:rsid w:val="002A5276"/>
    <w:rsid w:val="002A6250"/>
    <w:rsid w:val="002A6DAA"/>
    <w:rsid w:val="002B12B1"/>
    <w:rsid w:val="002B1569"/>
    <w:rsid w:val="002B5AEA"/>
    <w:rsid w:val="002B7BA9"/>
    <w:rsid w:val="002B7BB4"/>
    <w:rsid w:val="002C4245"/>
    <w:rsid w:val="002C6352"/>
    <w:rsid w:val="002C77A1"/>
    <w:rsid w:val="002D2ABD"/>
    <w:rsid w:val="002D33A6"/>
    <w:rsid w:val="002E0AA2"/>
    <w:rsid w:val="002E1629"/>
    <w:rsid w:val="002E33A1"/>
    <w:rsid w:val="002E394F"/>
    <w:rsid w:val="002E436E"/>
    <w:rsid w:val="002E53AC"/>
    <w:rsid w:val="002F157E"/>
    <w:rsid w:val="002F4F7F"/>
    <w:rsid w:val="002F5BD2"/>
    <w:rsid w:val="002F6315"/>
    <w:rsid w:val="002F6CC7"/>
    <w:rsid w:val="00301124"/>
    <w:rsid w:val="00302118"/>
    <w:rsid w:val="00304FA5"/>
    <w:rsid w:val="003063C2"/>
    <w:rsid w:val="00312FEB"/>
    <w:rsid w:val="003206AA"/>
    <w:rsid w:val="00322264"/>
    <w:rsid w:val="00322670"/>
    <w:rsid w:val="00322790"/>
    <w:rsid w:val="00325653"/>
    <w:rsid w:val="00326793"/>
    <w:rsid w:val="00330026"/>
    <w:rsid w:val="0033017E"/>
    <w:rsid w:val="003315BF"/>
    <w:rsid w:val="00331EC1"/>
    <w:rsid w:val="00334137"/>
    <w:rsid w:val="0033664E"/>
    <w:rsid w:val="00347529"/>
    <w:rsid w:val="00347688"/>
    <w:rsid w:val="003507C5"/>
    <w:rsid w:val="00351A7D"/>
    <w:rsid w:val="0035273E"/>
    <w:rsid w:val="00352C4F"/>
    <w:rsid w:val="00354024"/>
    <w:rsid w:val="00354755"/>
    <w:rsid w:val="00355933"/>
    <w:rsid w:val="003578FD"/>
    <w:rsid w:val="003604AD"/>
    <w:rsid w:val="00362E72"/>
    <w:rsid w:val="0036353F"/>
    <w:rsid w:val="003652CE"/>
    <w:rsid w:val="00365423"/>
    <w:rsid w:val="0036579D"/>
    <w:rsid w:val="00365A6F"/>
    <w:rsid w:val="00367399"/>
    <w:rsid w:val="0037016F"/>
    <w:rsid w:val="0037059B"/>
    <w:rsid w:val="003721C0"/>
    <w:rsid w:val="00374D91"/>
    <w:rsid w:val="00377CD2"/>
    <w:rsid w:val="003849E8"/>
    <w:rsid w:val="00384E1C"/>
    <w:rsid w:val="00385483"/>
    <w:rsid w:val="0039125D"/>
    <w:rsid w:val="003944A1"/>
    <w:rsid w:val="00396511"/>
    <w:rsid w:val="003A0704"/>
    <w:rsid w:val="003A124C"/>
    <w:rsid w:val="003A1492"/>
    <w:rsid w:val="003A4D9F"/>
    <w:rsid w:val="003B1CD1"/>
    <w:rsid w:val="003B25C0"/>
    <w:rsid w:val="003B42A8"/>
    <w:rsid w:val="003B5711"/>
    <w:rsid w:val="003C2175"/>
    <w:rsid w:val="003C3479"/>
    <w:rsid w:val="003C3AC4"/>
    <w:rsid w:val="003C4E58"/>
    <w:rsid w:val="003C540B"/>
    <w:rsid w:val="003C6168"/>
    <w:rsid w:val="003C6D03"/>
    <w:rsid w:val="003C7F30"/>
    <w:rsid w:val="003C7F42"/>
    <w:rsid w:val="003D063E"/>
    <w:rsid w:val="003D3353"/>
    <w:rsid w:val="003D33DC"/>
    <w:rsid w:val="003D3582"/>
    <w:rsid w:val="003D39CB"/>
    <w:rsid w:val="003D576F"/>
    <w:rsid w:val="003D7099"/>
    <w:rsid w:val="003D765C"/>
    <w:rsid w:val="003D7E2B"/>
    <w:rsid w:val="003E1127"/>
    <w:rsid w:val="003E1F42"/>
    <w:rsid w:val="003E37B7"/>
    <w:rsid w:val="003E3B3F"/>
    <w:rsid w:val="003E44D7"/>
    <w:rsid w:val="003E7D9C"/>
    <w:rsid w:val="003F10E8"/>
    <w:rsid w:val="003F20AB"/>
    <w:rsid w:val="003F4466"/>
    <w:rsid w:val="003F4558"/>
    <w:rsid w:val="003F7BE6"/>
    <w:rsid w:val="00400E11"/>
    <w:rsid w:val="00402006"/>
    <w:rsid w:val="00402F1B"/>
    <w:rsid w:val="00404C27"/>
    <w:rsid w:val="00407746"/>
    <w:rsid w:val="00410D3D"/>
    <w:rsid w:val="00410E1D"/>
    <w:rsid w:val="00413007"/>
    <w:rsid w:val="00416695"/>
    <w:rsid w:val="004167F1"/>
    <w:rsid w:val="004212E3"/>
    <w:rsid w:val="00421985"/>
    <w:rsid w:val="00421C53"/>
    <w:rsid w:val="00422594"/>
    <w:rsid w:val="0042361D"/>
    <w:rsid w:val="004236FC"/>
    <w:rsid w:val="00423A3A"/>
    <w:rsid w:val="004246F4"/>
    <w:rsid w:val="00424BF7"/>
    <w:rsid w:val="0042509F"/>
    <w:rsid w:val="00427613"/>
    <w:rsid w:val="00427B24"/>
    <w:rsid w:val="004302F7"/>
    <w:rsid w:val="00431287"/>
    <w:rsid w:val="00437B5F"/>
    <w:rsid w:val="00440205"/>
    <w:rsid w:val="00440ABC"/>
    <w:rsid w:val="00440C3C"/>
    <w:rsid w:val="00442D28"/>
    <w:rsid w:val="004437B1"/>
    <w:rsid w:val="004442E8"/>
    <w:rsid w:val="00445E22"/>
    <w:rsid w:val="00447229"/>
    <w:rsid w:val="00451612"/>
    <w:rsid w:val="004523C0"/>
    <w:rsid w:val="00453FBA"/>
    <w:rsid w:val="00455277"/>
    <w:rsid w:val="004552AB"/>
    <w:rsid w:val="00455CB4"/>
    <w:rsid w:val="00457A72"/>
    <w:rsid w:val="004606CB"/>
    <w:rsid w:val="0046088F"/>
    <w:rsid w:val="00461342"/>
    <w:rsid w:val="004664CA"/>
    <w:rsid w:val="0046772F"/>
    <w:rsid w:val="00472E88"/>
    <w:rsid w:val="00473092"/>
    <w:rsid w:val="00473C6B"/>
    <w:rsid w:val="004769C7"/>
    <w:rsid w:val="004771C2"/>
    <w:rsid w:val="00480344"/>
    <w:rsid w:val="00483325"/>
    <w:rsid w:val="00483905"/>
    <w:rsid w:val="004843D1"/>
    <w:rsid w:val="00484C40"/>
    <w:rsid w:val="00487377"/>
    <w:rsid w:val="00491D1A"/>
    <w:rsid w:val="00493FAA"/>
    <w:rsid w:val="00495A59"/>
    <w:rsid w:val="004A147A"/>
    <w:rsid w:val="004A1C32"/>
    <w:rsid w:val="004A4F76"/>
    <w:rsid w:val="004A571C"/>
    <w:rsid w:val="004A6922"/>
    <w:rsid w:val="004A69B8"/>
    <w:rsid w:val="004A76B6"/>
    <w:rsid w:val="004B1D62"/>
    <w:rsid w:val="004B225D"/>
    <w:rsid w:val="004B4596"/>
    <w:rsid w:val="004B5DA4"/>
    <w:rsid w:val="004C07FC"/>
    <w:rsid w:val="004C26A8"/>
    <w:rsid w:val="004C2725"/>
    <w:rsid w:val="004C2AEA"/>
    <w:rsid w:val="004C2EAF"/>
    <w:rsid w:val="004C5AD3"/>
    <w:rsid w:val="004C643A"/>
    <w:rsid w:val="004C7210"/>
    <w:rsid w:val="004C78AB"/>
    <w:rsid w:val="004C78B0"/>
    <w:rsid w:val="004D2BC3"/>
    <w:rsid w:val="004D3BBF"/>
    <w:rsid w:val="004D6073"/>
    <w:rsid w:val="004E0E0F"/>
    <w:rsid w:val="004E1C79"/>
    <w:rsid w:val="004E5345"/>
    <w:rsid w:val="004E5856"/>
    <w:rsid w:val="004F0379"/>
    <w:rsid w:val="004F06BA"/>
    <w:rsid w:val="004F2B24"/>
    <w:rsid w:val="004F3708"/>
    <w:rsid w:val="004F51AD"/>
    <w:rsid w:val="0050696D"/>
    <w:rsid w:val="00506BCC"/>
    <w:rsid w:val="00506D9E"/>
    <w:rsid w:val="00510466"/>
    <w:rsid w:val="005111C7"/>
    <w:rsid w:val="0051130E"/>
    <w:rsid w:val="00511613"/>
    <w:rsid w:val="00515C13"/>
    <w:rsid w:val="00522B68"/>
    <w:rsid w:val="00524004"/>
    <w:rsid w:val="005240F2"/>
    <w:rsid w:val="00524991"/>
    <w:rsid w:val="00525085"/>
    <w:rsid w:val="00530D19"/>
    <w:rsid w:val="00531A38"/>
    <w:rsid w:val="0053284A"/>
    <w:rsid w:val="0053316A"/>
    <w:rsid w:val="00535536"/>
    <w:rsid w:val="005428C6"/>
    <w:rsid w:val="00542924"/>
    <w:rsid w:val="00544436"/>
    <w:rsid w:val="005449D7"/>
    <w:rsid w:val="00546C59"/>
    <w:rsid w:val="0054783C"/>
    <w:rsid w:val="00554311"/>
    <w:rsid w:val="00556116"/>
    <w:rsid w:val="005568AE"/>
    <w:rsid w:val="0056153D"/>
    <w:rsid w:val="00561F15"/>
    <w:rsid w:val="00562A62"/>
    <w:rsid w:val="0056323D"/>
    <w:rsid w:val="005720D8"/>
    <w:rsid w:val="0057423D"/>
    <w:rsid w:val="00574F42"/>
    <w:rsid w:val="005758C9"/>
    <w:rsid w:val="005811B1"/>
    <w:rsid w:val="0058155A"/>
    <w:rsid w:val="00585133"/>
    <w:rsid w:val="00586E38"/>
    <w:rsid w:val="005872AB"/>
    <w:rsid w:val="00592BDE"/>
    <w:rsid w:val="00594E1D"/>
    <w:rsid w:val="00595D1D"/>
    <w:rsid w:val="00597526"/>
    <w:rsid w:val="005A11CC"/>
    <w:rsid w:val="005A2829"/>
    <w:rsid w:val="005A42BB"/>
    <w:rsid w:val="005A620F"/>
    <w:rsid w:val="005A6D98"/>
    <w:rsid w:val="005A78A6"/>
    <w:rsid w:val="005B059A"/>
    <w:rsid w:val="005B07B3"/>
    <w:rsid w:val="005B1985"/>
    <w:rsid w:val="005B40C9"/>
    <w:rsid w:val="005B698C"/>
    <w:rsid w:val="005B6C94"/>
    <w:rsid w:val="005C1950"/>
    <w:rsid w:val="005C302E"/>
    <w:rsid w:val="005C3BCF"/>
    <w:rsid w:val="005C4237"/>
    <w:rsid w:val="005C5139"/>
    <w:rsid w:val="005C6722"/>
    <w:rsid w:val="005C6761"/>
    <w:rsid w:val="005C68A1"/>
    <w:rsid w:val="005C7235"/>
    <w:rsid w:val="005C76E5"/>
    <w:rsid w:val="005D0C21"/>
    <w:rsid w:val="005D478B"/>
    <w:rsid w:val="005D622B"/>
    <w:rsid w:val="005D6BD9"/>
    <w:rsid w:val="005E00F4"/>
    <w:rsid w:val="005E0F92"/>
    <w:rsid w:val="005E17E0"/>
    <w:rsid w:val="005E30B1"/>
    <w:rsid w:val="005E3F24"/>
    <w:rsid w:val="005E5749"/>
    <w:rsid w:val="005F5B8D"/>
    <w:rsid w:val="005F7144"/>
    <w:rsid w:val="0060171A"/>
    <w:rsid w:val="00601D2D"/>
    <w:rsid w:val="0060226A"/>
    <w:rsid w:val="006058BE"/>
    <w:rsid w:val="00605D7B"/>
    <w:rsid w:val="00606F56"/>
    <w:rsid w:val="00607B74"/>
    <w:rsid w:val="00610F5F"/>
    <w:rsid w:val="00614266"/>
    <w:rsid w:val="00614FDD"/>
    <w:rsid w:val="00615C63"/>
    <w:rsid w:val="0061604C"/>
    <w:rsid w:val="0061711D"/>
    <w:rsid w:val="006200D6"/>
    <w:rsid w:val="006212DF"/>
    <w:rsid w:val="0062425E"/>
    <w:rsid w:val="00625A7F"/>
    <w:rsid w:val="006261EE"/>
    <w:rsid w:val="00627301"/>
    <w:rsid w:val="00627DC3"/>
    <w:rsid w:val="00630BC8"/>
    <w:rsid w:val="00631E46"/>
    <w:rsid w:val="00632A43"/>
    <w:rsid w:val="00632BC1"/>
    <w:rsid w:val="00632EC7"/>
    <w:rsid w:val="00634774"/>
    <w:rsid w:val="00636AF6"/>
    <w:rsid w:val="006370AA"/>
    <w:rsid w:val="0064208B"/>
    <w:rsid w:val="0064250B"/>
    <w:rsid w:val="00645AAC"/>
    <w:rsid w:val="00646C8B"/>
    <w:rsid w:val="0065037F"/>
    <w:rsid w:val="006505F5"/>
    <w:rsid w:val="00651371"/>
    <w:rsid w:val="00652807"/>
    <w:rsid w:val="006528DD"/>
    <w:rsid w:val="00654026"/>
    <w:rsid w:val="00657263"/>
    <w:rsid w:val="00657D4D"/>
    <w:rsid w:val="006618D5"/>
    <w:rsid w:val="00664E5A"/>
    <w:rsid w:val="00664FA4"/>
    <w:rsid w:val="006659A7"/>
    <w:rsid w:val="00665CB2"/>
    <w:rsid w:val="00671C04"/>
    <w:rsid w:val="0067213A"/>
    <w:rsid w:val="006743C0"/>
    <w:rsid w:val="006746F9"/>
    <w:rsid w:val="0067477E"/>
    <w:rsid w:val="00682ECF"/>
    <w:rsid w:val="00686D51"/>
    <w:rsid w:val="0068741E"/>
    <w:rsid w:val="006903C8"/>
    <w:rsid w:val="00690BDE"/>
    <w:rsid w:val="006928ED"/>
    <w:rsid w:val="00692B93"/>
    <w:rsid w:val="006937A7"/>
    <w:rsid w:val="00694984"/>
    <w:rsid w:val="006957F7"/>
    <w:rsid w:val="006964F8"/>
    <w:rsid w:val="006A0408"/>
    <w:rsid w:val="006A3AFC"/>
    <w:rsid w:val="006A66AA"/>
    <w:rsid w:val="006B20E4"/>
    <w:rsid w:val="006B3AA3"/>
    <w:rsid w:val="006B41FA"/>
    <w:rsid w:val="006B488B"/>
    <w:rsid w:val="006B50DE"/>
    <w:rsid w:val="006B6450"/>
    <w:rsid w:val="006B6CAF"/>
    <w:rsid w:val="006C073C"/>
    <w:rsid w:val="006C13B1"/>
    <w:rsid w:val="006C4409"/>
    <w:rsid w:val="006C4895"/>
    <w:rsid w:val="006C5EB5"/>
    <w:rsid w:val="006C6F9B"/>
    <w:rsid w:val="006C7C84"/>
    <w:rsid w:val="006D17BB"/>
    <w:rsid w:val="006D1D02"/>
    <w:rsid w:val="006D2B4F"/>
    <w:rsid w:val="006D47BC"/>
    <w:rsid w:val="006D50D0"/>
    <w:rsid w:val="006D783E"/>
    <w:rsid w:val="006E20B8"/>
    <w:rsid w:val="006E2E21"/>
    <w:rsid w:val="006E2FE5"/>
    <w:rsid w:val="006E3DA8"/>
    <w:rsid w:val="006E5817"/>
    <w:rsid w:val="006F078E"/>
    <w:rsid w:val="006F132A"/>
    <w:rsid w:val="006F13A1"/>
    <w:rsid w:val="006F16F8"/>
    <w:rsid w:val="006F2399"/>
    <w:rsid w:val="006F3C98"/>
    <w:rsid w:val="006F66B6"/>
    <w:rsid w:val="00700444"/>
    <w:rsid w:val="00700E92"/>
    <w:rsid w:val="0070240C"/>
    <w:rsid w:val="0070442A"/>
    <w:rsid w:val="00706F8F"/>
    <w:rsid w:val="0070738F"/>
    <w:rsid w:val="00711E9D"/>
    <w:rsid w:val="00713672"/>
    <w:rsid w:val="00717173"/>
    <w:rsid w:val="00717F01"/>
    <w:rsid w:val="0072137D"/>
    <w:rsid w:val="00721EDD"/>
    <w:rsid w:val="007221DF"/>
    <w:rsid w:val="00722933"/>
    <w:rsid w:val="00723876"/>
    <w:rsid w:val="00724A1C"/>
    <w:rsid w:val="00724CF7"/>
    <w:rsid w:val="007253DF"/>
    <w:rsid w:val="00725DEE"/>
    <w:rsid w:val="00727371"/>
    <w:rsid w:val="00731D5D"/>
    <w:rsid w:val="0073370D"/>
    <w:rsid w:val="007338C8"/>
    <w:rsid w:val="00734FE6"/>
    <w:rsid w:val="00742C58"/>
    <w:rsid w:val="00742FD3"/>
    <w:rsid w:val="0074611A"/>
    <w:rsid w:val="00746A15"/>
    <w:rsid w:val="00746AF1"/>
    <w:rsid w:val="007520A8"/>
    <w:rsid w:val="00754D53"/>
    <w:rsid w:val="00760D50"/>
    <w:rsid w:val="00761ED8"/>
    <w:rsid w:val="00767B22"/>
    <w:rsid w:val="007719A1"/>
    <w:rsid w:val="0077300C"/>
    <w:rsid w:val="00775887"/>
    <w:rsid w:val="00776C0E"/>
    <w:rsid w:val="00776CB5"/>
    <w:rsid w:val="007800CC"/>
    <w:rsid w:val="00781074"/>
    <w:rsid w:val="0078129E"/>
    <w:rsid w:val="00783006"/>
    <w:rsid w:val="0078682E"/>
    <w:rsid w:val="00787514"/>
    <w:rsid w:val="00787748"/>
    <w:rsid w:val="007918DF"/>
    <w:rsid w:val="00791B86"/>
    <w:rsid w:val="00791CCD"/>
    <w:rsid w:val="00792A02"/>
    <w:rsid w:val="007953EA"/>
    <w:rsid w:val="007A28FD"/>
    <w:rsid w:val="007A2E50"/>
    <w:rsid w:val="007A4127"/>
    <w:rsid w:val="007A4379"/>
    <w:rsid w:val="007A45A7"/>
    <w:rsid w:val="007A6743"/>
    <w:rsid w:val="007B029D"/>
    <w:rsid w:val="007B0720"/>
    <w:rsid w:val="007B0E09"/>
    <w:rsid w:val="007B27C6"/>
    <w:rsid w:val="007B39D1"/>
    <w:rsid w:val="007B432C"/>
    <w:rsid w:val="007B43D1"/>
    <w:rsid w:val="007B4E22"/>
    <w:rsid w:val="007C0918"/>
    <w:rsid w:val="007C1D4B"/>
    <w:rsid w:val="007C1FC8"/>
    <w:rsid w:val="007C2CE8"/>
    <w:rsid w:val="007C2FB6"/>
    <w:rsid w:val="007C4342"/>
    <w:rsid w:val="007C450E"/>
    <w:rsid w:val="007C603B"/>
    <w:rsid w:val="007C63E7"/>
    <w:rsid w:val="007C6F25"/>
    <w:rsid w:val="007C772E"/>
    <w:rsid w:val="007D254A"/>
    <w:rsid w:val="007D46E6"/>
    <w:rsid w:val="007D5947"/>
    <w:rsid w:val="007D633D"/>
    <w:rsid w:val="007D7735"/>
    <w:rsid w:val="007D7BFE"/>
    <w:rsid w:val="007E059E"/>
    <w:rsid w:val="007E3D0F"/>
    <w:rsid w:val="007E456E"/>
    <w:rsid w:val="007E58DD"/>
    <w:rsid w:val="007E5B19"/>
    <w:rsid w:val="007E641C"/>
    <w:rsid w:val="007E70E7"/>
    <w:rsid w:val="007F28C7"/>
    <w:rsid w:val="007F34DC"/>
    <w:rsid w:val="007F49ED"/>
    <w:rsid w:val="007F4D9B"/>
    <w:rsid w:val="007F6827"/>
    <w:rsid w:val="007F6B3A"/>
    <w:rsid w:val="007F70D6"/>
    <w:rsid w:val="008000FD"/>
    <w:rsid w:val="00800DC3"/>
    <w:rsid w:val="00801204"/>
    <w:rsid w:val="008022D6"/>
    <w:rsid w:val="00803597"/>
    <w:rsid w:val="0080482C"/>
    <w:rsid w:val="00804980"/>
    <w:rsid w:val="00804E4B"/>
    <w:rsid w:val="00805B20"/>
    <w:rsid w:val="00812089"/>
    <w:rsid w:val="0081597D"/>
    <w:rsid w:val="00816B13"/>
    <w:rsid w:val="00817477"/>
    <w:rsid w:val="00817528"/>
    <w:rsid w:val="0082048D"/>
    <w:rsid w:val="00821EE0"/>
    <w:rsid w:val="00824615"/>
    <w:rsid w:val="00826DA5"/>
    <w:rsid w:val="00826F6B"/>
    <w:rsid w:val="00830D2D"/>
    <w:rsid w:val="0083123C"/>
    <w:rsid w:val="0083610F"/>
    <w:rsid w:val="00837CF8"/>
    <w:rsid w:val="00840737"/>
    <w:rsid w:val="00840D75"/>
    <w:rsid w:val="00844987"/>
    <w:rsid w:val="00845EC6"/>
    <w:rsid w:val="008466C7"/>
    <w:rsid w:val="00851048"/>
    <w:rsid w:val="008515FC"/>
    <w:rsid w:val="008531B7"/>
    <w:rsid w:val="008532CD"/>
    <w:rsid w:val="00855242"/>
    <w:rsid w:val="00856582"/>
    <w:rsid w:val="00862265"/>
    <w:rsid w:val="00862E05"/>
    <w:rsid w:val="00863AF5"/>
    <w:rsid w:val="00882411"/>
    <w:rsid w:val="0088394C"/>
    <w:rsid w:val="00884C67"/>
    <w:rsid w:val="00891CB3"/>
    <w:rsid w:val="00893BEC"/>
    <w:rsid w:val="008940C5"/>
    <w:rsid w:val="00895213"/>
    <w:rsid w:val="00897C24"/>
    <w:rsid w:val="008A1304"/>
    <w:rsid w:val="008A3A28"/>
    <w:rsid w:val="008A49CD"/>
    <w:rsid w:val="008B39D8"/>
    <w:rsid w:val="008B3ADC"/>
    <w:rsid w:val="008B415C"/>
    <w:rsid w:val="008C41AC"/>
    <w:rsid w:val="008C6150"/>
    <w:rsid w:val="008C6701"/>
    <w:rsid w:val="008D06DE"/>
    <w:rsid w:val="008D1295"/>
    <w:rsid w:val="008D6E49"/>
    <w:rsid w:val="008D7034"/>
    <w:rsid w:val="008D7CC0"/>
    <w:rsid w:val="008E0EFF"/>
    <w:rsid w:val="008E2029"/>
    <w:rsid w:val="008E4043"/>
    <w:rsid w:val="008E5277"/>
    <w:rsid w:val="008E6695"/>
    <w:rsid w:val="008E67B6"/>
    <w:rsid w:val="008F05A6"/>
    <w:rsid w:val="008F4237"/>
    <w:rsid w:val="008F5D5B"/>
    <w:rsid w:val="00900297"/>
    <w:rsid w:val="009006B3"/>
    <w:rsid w:val="00900FD8"/>
    <w:rsid w:val="00901321"/>
    <w:rsid w:val="0090219F"/>
    <w:rsid w:val="0090350E"/>
    <w:rsid w:val="00907518"/>
    <w:rsid w:val="00910230"/>
    <w:rsid w:val="00912603"/>
    <w:rsid w:val="0091314C"/>
    <w:rsid w:val="0091464B"/>
    <w:rsid w:val="00914A4D"/>
    <w:rsid w:val="00915B3C"/>
    <w:rsid w:val="00915F2D"/>
    <w:rsid w:val="0092181D"/>
    <w:rsid w:val="00921D40"/>
    <w:rsid w:val="00923C58"/>
    <w:rsid w:val="00924316"/>
    <w:rsid w:val="00925B77"/>
    <w:rsid w:val="00925F2D"/>
    <w:rsid w:val="00930C94"/>
    <w:rsid w:val="009318E2"/>
    <w:rsid w:val="0093193D"/>
    <w:rsid w:val="00931CF4"/>
    <w:rsid w:val="00932C45"/>
    <w:rsid w:val="00933DD8"/>
    <w:rsid w:val="0093487D"/>
    <w:rsid w:val="00936E75"/>
    <w:rsid w:val="00937956"/>
    <w:rsid w:val="00937EE6"/>
    <w:rsid w:val="0094167A"/>
    <w:rsid w:val="00941AAC"/>
    <w:rsid w:val="00943D7A"/>
    <w:rsid w:val="00943EDC"/>
    <w:rsid w:val="009460C5"/>
    <w:rsid w:val="00947FC7"/>
    <w:rsid w:val="009501A2"/>
    <w:rsid w:val="00951B71"/>
    <w:rsid w:val="00952230"/>
    <w:rsid w:val="009524A2"/>
    <w:rsid w:val="009531DB"/>
    <w:rsid w:val="00954887"/>
    <w:rsid w:val="00955F53"/>
    <w:rsid w:val="00960083"/>
    <w:rsid w:val="009600C2"/>
    <w:rsid w:val="00960D18"/>
    <w:rsid w:val="00961328"/>
    <w:rsid w:val="00963F39"/>
    <w:rsid w:val="00965932"/>
    <w:rsid w:val="009712EA"/>
    <w:rsid w:val="00974113"/>
    <w:rsid w:val="00976DF6"/>
    <w:rsid w:val="00977A09"/>
    <w:rsid w:val="00980C81"/>
    <w:rsid w:val="00982941"/>
    <w:rsid w:val="00985C45"/>
    <w:rsid w:val="00985EF3"/>
    <w:rsid w:val="009867B4"/>
    <w:rsid w:val="00990A47"/>
    <w:rsid w:val="00991AC6"/>
    <w:rsid w:val="0099397E"/>
    <w:rsid w:val="00993EEE"/>
    <w:rsid w:val="00997D8B"/>
    <w:rsid w:val="009A0B6C"/>
    <w:rsid w:val="009A1C17"/>
    <w:rsid w:val="009A32F6"/>
    <w:rsid w:val="009A3AE4"/>
    <w:rsid w:val="009A3D98"/>
    <w:rsid w:val="009A45EA"/>
    <w:rsid w:val="009A48C4"/>
    <w:rsid w:val="009A4F5F"/>
    <w:rsid w:val="009A5023"/>
    <w:rsid w:val="009A5D15"/>
    <w:rsid w:val="009A74C5"/>
    <w:rsid w:val="009B1EA0"/>
    <w:rsid w:val="009B23BD"/>
    <w:rsid w:val="009B2972"/>
    <w:rsid w:val="009B3544"/>
    <w:rsid w:val="009B469F"/>
    <w:rsid w:val="009C240D"/>
    <w:rsid w:val="009C26A6"/>
    <w:rsid w:val="009C2EE3"/>
    <w:rsid w:val="009C312E"/>
    <w:rsid w:val="009C37E3"/>
    <w:rsid w:val="009C4A4C"/>
    <w:rsid w:val="009C4FBD"/>
    <w:rsid w:val="009C4FD5"/>
    <w:rsid w:val="009C56E8"/>
    <w:rsid w:val="009C5C90"/>
    <w:rsid w:val="009C608F"/>
    <w:rsid w:val="009C6341"/>
    <w:rsid w:val="009C6A95"/>
    <w:rsid w:val="009C7467"/>
    <w:rsid w:val="009C7781"/>
    <w:rsid w:val="009D09D9"/>
    <w:rsid w:val="009D1B40"/>
    <w:rsid w:val="009D2733"/>
    <w:rsid w:val="009D3CEF"/>
    <w:rsid w:val="009D4BC5"/>
    <w:rsid w:val="009D530A"/>
    <w:rsid w:val="009D623D"/>
    <w:rsid w:val="009D73BB"/>
    <w:rsid w:val="009D7506"/>
    <w:rsid w:val="009D7A8D"/>
    <w:rsid w:val="009D7BC6"/>
    <w:rsid w:val="009D7F6E"/>
    <w:rsid w:val="009E4598"/>
    <w:rsid w:val="009E5874"/>
    <w:rsid w:val="009E5BF9"/>
    <w:rsid w:val="009E74BE"/>
    <w:rsid w:val="009F3276"/>
    <w:rsid w:val="009F3DA8"/>
    <w:rsid w:val="009F648F"/>
    <w:rsid w:val="009F7129"/>
    <w:rsid w:val="009F7B98"/>
    <w:rsid w:val="00A005CA"/>
    <w:rsid w:val="00A028BF"/>
    <w:rsid w:val="00A03B6A"/>
    <w:rsid w:val="00A03F2A"/>
    <w:rsid w:val="00A040EE"/>
    <w:rsid w:val="00A059A4"/>
    <w:rsid w:val="00A06DCE"/>
    <w:rsid w:val="00A101AF"/>
    <w:rsid w:val="00A13F15"/>
    <w:rsid w:val="00A1654A"/>
    <w:rsid w:val="00A16ACE"/>
    <w:rsid w:val="00A2006E"/>
    <w:rsid w:val="00A224A5"/>
    <w:rsid w:val="00A23807"/>
    <w:rsid w:val="00A24599"/>
    <w:rsid w:val="00A252F0"/>
    <w:rsid w:val="00A30C30"/>
    <w:rsid w:val="00A30F0C"/>
    <w:rsid w:val="00A32195"/>
    <w:rsid w:val="00A337A3"/>
    <w:rsid w:val="00A37A4F"/>
    <w:rsid w:val="00A419E5"/>
    <w:rsid w:val="00A43428"/>
    <w:rsid w:val="00A453FE"/>
    <w:rsid w:val="00A463FC"/>
    <w:rsid w:val="00A50B54"/>
    <w:rsid w:val="00A53C81"/>
    <w:rsid w:val="00A5576E"/>
    <w:rsid w:val="00A607C8"/>
    <w:rsid w:val="00A607F8"/>
    <w:rsid w:val="00A621FE"/>
    <w:rsid w:val="00A6279C"/>
    <w:rsid w:val="00A63667"/>
    <w:rsid w:val="00A63F78"/>
    <w:rsid w:val="00A6499B"/>
    <w:rsid w:val="00A6607D"/>
    <w:rsid w:val="00A67072"/>
    <w:rsid w:val="00A7393E"/>
    <w:rsid w:val="00A778C6"/>
    <w:rsid w:val="00A80EB3"/>
    <w:rsid w:val="00A82A62"/>
    <w:rsid w:val="00A8345E"/>
    <w:rsid w:val="00A83B54"/>
    <w:rsid w:val="00A84F81"/>
    <w:rsid w:val="00A94A1D"/>
    <w:rsid w:val="00A94A51"/>
    <w:rsid w:val="00A956F5"/>
    <w:rsid w:val="00AA1E6F"/>
    <w:rsid w:val="00AA3FD3"/>
    <w:rsid w:val="00AA686D"/>
    <w:rsid w:val="00AA728B"/>
    <w:rsid w:val="00AB0051"/>
    <w:rsid w:val="00AB0946"/>
    <w:rsid w:val="00AB20EC"/>
    <w:rsid w:val="00AC0245"/>
    <w:rsid w:val="00AC1757"/>
    <w:rsid w:val="00AC285A"/>
    <w:rsid w:val="00AC3BE4"/>
    <w:rsid w:val="00AC4F05"/>
    <w:rsid w:val="00AC71A1"/>
    <w:rsid w:val="00AC796A"/>
    <w:rsid w:val="00AD0F5F"/>
    <w:rsid w:val="00AD12E7"/>
    <w:rsid w:val="00AD2BF9"/>
    <w:rsid w:val="00AD3BD6"/>
    <w:rsid w:val="00AD6094"/>
    <w:rsid w:val="00AD6F7A"/>
    <w:rsid w:val="00AD78DF"/>
    <w:rsid w:val="00AE0935"/>
    <w:rsid w:val="00AE4961"/>
    <w:rsid w:val="00AF03D2"/>
    <w:rsid w:val="00AF1445"/>
    <w:rsid w:val="00AF1C94"/>
    <w:rsid w:val="00AF202B"/>
    <w:rsid w:val="00AF2E97"/>
    <w:rsid w:val="00AF2ECD"/>
    <w:rsid w:val="00AF36B7"/>
    <w:rsid w:val="00AF4DB0"/>
    <w:rsid w:val="00AF74C9"/>
    <w:rsid w:val="00B001B2"/>
    <w:rsid w:val="00B01B7B"/>
    <w:rsid w:val="00B05648"/>
    <w:rsid w:val="00B07285"/>
    <w:rsid w:val="00B103CA"/>
    <w:rsid w:val="00B10799"/>
    <w:rsid w:val="00B1165A"/>
    <w:rsid w:val="00B11A59"/>
    <w:rsid w:val="00B11E7C"/>
    <w:rsid w:val="00B1491A"/>
    <w:rsid w:val="00B14D46"/>
    <w:rsid w:val="00B2262B"/>
    <w:rsid w:val="00B265EB"/>
    <w:rsid w:val="00B2727E"/>
    <w:rsid w:val="00B32261"/>
    <w:rsid w:val="00B32F5F"/>
    <w:rsid w:val="00B34E83"/>
    <w:rsid w:val="00B35D70"/>
    <w:rsid w:val="00B3625F"/>
    <w:rsid w:val="00B36A70"/>
    <w:rsid w:val="00B40663"/>
    <w:rsid w:val="00B40CD8"/>
    <w:rsid w:val="00B40F2B"/>
    <w:rsid w:val="00B4166C"/>
    <w:rsid w:val="00B42A2B"/>
    <w:rsid w:val="00B44E22"/>
    <w:rsid w:val="00B466EC"/>
    <w:rsid w:val="00B46F67"/>
    <w:rsid w:val="00B503FB"/>
    <w:rsid w:val="00B51D6A"/>
    <w:rsid w:val="00B55422"/>
    <w:rsid w:val="00B55603"/>
    <w:rsid w:val="00B57272"/>
    <w:rsid w:val="00B60240"/>
    <w:rsid w:val="00B6217B"/>
    <w:rsid w:val="00B633D6"/>
    <w:rsid w:val="00B63D9E"/>
    <w:rsid w:val="00B67AFF"/>
    <w:rsid w:val="00B717AC"/>
    <w:rsid w:val="00B71C00"/>
    <w:rsid w:val="00B721BA"/>
    <w:rsid w:val="00B72845"/>
    <w:rsid w:val="00B72933"/>
    <w:rsid w:val="00B766BF"/>
    <w:rsid w:val="00B77717"/>
    <w:rsid w:val="00B817D8"/>
    <w:rsid w:val="00B81FFC"/>
    <w:rsid w:val="00B83AB7"/>
    <w:rsid w:val="00B84A0E"/>
    <w:rsid w:val="00B8576B"/>
    <w:rsid w:val="00B865D2"/>
    <w:rsid w:val="00B87FD8"/>
    <w:rsid w:val="00B9041C"/>
    <w:rsid w:val="00B91CF6"/>
    <w:rsid w:val="00B940F6"/>
    <w:rsid w:val="00B95608"/>
    <w:rsid w:val="00B9675D"/>
    <w:rsid w:val="00B968F3"/>
    <w:rsid w:val="00B978A9"/>
    <w:rsid w:val="00B97B41"/>
    <w:rsid w:val="00BA11B3"/>
    <w:rsid w:val="00BA29D9"/>
    <w:rsid w:val="00BA4719"/>
    <w:rsid w:val="00BA4E69"/>
    <w:rsid w:val="00BA6246"/>
    <w:rsid w:val="00BA7109"/>
    <w:rsid w:val="00BA7E85"/>
    <w:rsid w:val="00BB020E"/>
    <w:rsid w:val="00BB1739"/>
    <w:rsid w:val="00BB48B2"/>
    <w:rsid w:val="00BB4A7E"/>
    <w:rsid w:val="00BB7543"/>
    <w:rsid w:val="00BB7D0E"/>
    <w:rsid w:val="00BC0193"/>
    <w:rsid w:val="00BC0ADB"/>
    <w:rsid w:val="00BC14C8"/>
    <w:rsid w:val="00BC1E68"/>
    <w:rsid w:val="00BC3340"/>
    <w:rsid w:val="00BC593C"/>
    <w:rsid w:val="00BC7643"/>
    <w:rsid w:val="00BD2716"/>
    <w:rsid w:val="00BD3DF4"/>
    <w:rsid w:val="00BD7A2D"/>
    <w:rsid w:val="00BE0F7A"/>
    <w:rsid w:val="00BE1E4E"/>
    <w:rsid w:val="00BE297F"/>
    <w:rsid w:val="00BE3455"/>
    <w:rsid w:val="00BE4F17"/>
    <w:rsid w:val="00BF0E44"/>
    <w:rsid w:val="00BF1B52"/>
    <w:rsid w:val="00BF231F"/>
    <w:rsid w:val="00BF2D92"/>
    <w:rsid w:val="00BF2FC5"/>
    <w:rsid w:val="00BF4362"/>
    <w:rsid w:val="00BF5916"/>
    <w:rsid w:val="00C03517"/>
    <w:rsid w:val="00C0370F"/>
    <w:rsid w:val="00C039A4"/>
    <w:rsid w:val="00C04360"/>
    <w:rsid w:val="00C04C60"/>
    <w:rsid w:val="00C05E95"/>
    <w:rsid w:val="00C062B9"/>
    <w:rsid w:val="00C1075A"/>
    <w:rsid w:val="00C12D8F"/>
    <w:rsid w:val="00C12FC7"/>
    <w:rsid w:val="00C15602"/>
    <w:rsid w:val="00C17636"/>
    <w:rsid w:val="00C218A1"/>
    <w:rsid w:val="00C21B31"/>
    <w:rsid w:val="00C22CAB"/>
    <w:rsid w:val="00C241EA"/>
    <w:rsid w:val="00C245F6"/>
    <w:rsid w:val="00C260FF"/>
    <w:rsid w:val="00C26BBB"/>
    <w:rsid w:val="00C27398"/>
    <w:rsid w:val="00C2752D"/>
    <w:rsid w:val="00C310A8"/>
    <w:rsid w:val="00C3407A"/>
    <w:rsid w:val="00C349C2"/>
    <w:rsid w:val="00C35161"/>
    <w:rsid w:val="00C37044"/>
    <w:rsid w:val="00C429E1"/>
    <w:rsid w:val="00C43A7D"/>
    <w:rsid w:val="00C4524A"/>
    <w:rsid w:val="00C455F2"/>
    <w:rsid w:val="00C514C5"/>
    <w:rsid w:val="00C51587"/>
    <w:rsid w:val="00C529EF"/>
    <w:rsid w:val="00C538EE"/>
    <w:rsid w:val="00C54BA5"/>
    <w:rsid w:val="00C556D3"/>
    <w:rsid w:val="00C60C76"/>
    <w:rsid w:val="00C623F9"/>
    <w:rsid w:val="00C62448"/>
    <w:rsid w:val="00C62631"/>
    <w:rsid w:val="00C722B2"/>
    <w:rsid w:val="00C72553"/>
    <w:rsid w:val="00C74111"/>
    <w:rsid w:val="00C751C2"/>
    <w:rsid w:val="00C76115"/>
    <w:rsid w:val="00C77192"/>
    <w:rsid w:val="00C77A1B"/>
    <w:rsid w:val="00C82614"/>
    <w:rsid w:val="00C82939"/>
    <w:rsid w:val="00C844B1"/>
    <w:rsid w:val="00C86C5D"/>
    <w:rsid w:val="00C86C86"/>
    <w:rsid w:val="00C86E2D"/>
    <w:rsid w:val="00C87165"/>
    <w:rsid w:val="00C87942"/>
    <w:rsid w:val="00C90079"/>
    <w:rsid w:val="00C903B5"/>
    <w:rsid w:val="00C909D0"/>
    <w:rsid w:val="00C942F4"/>
    <w:rsid w:val="00C94B6A"/>
    <w:rsid w:val="00C94F8B"/>
    <w:rsid w:val="00C95319"/>
    <w:rsid w:val="00C9551F"/>
    <w:rsid w:val="00C95F13"/>
    <w:rsid w:val="00CA094D"/>
    <w:rsid w:val="00CA22F6"/>
    <w:rsid w:val="00CA2BDE"/>
    <w:rsid w:val="00CA4092"/>
    <w:rsid w:val="00CA4CF7"/>
    <w:rsid w:val="00CA592C"/>
    <w:rsid w:val="00CA59BF"/>
    <w:rsid w:val="00CA64C7"/>
    <w:rsid w:val="00CB2892"/>
    <w:rsid w:val="00CB6822"/>
    <w:rsid w:val="00CC07FC"/>
    <w:rsid w:val="00CC0A16"/>
    <w:rsid w:val="00CC0B56"/>
    <w:rsid w:val="00CC2704"/>
    <w:rsid w:val="00CC332B"/>
    <w:rsid w:val="00CC33DF"/>
    <w:rsid w:val="00CC3C1C"/>
    <w:rsid w:val="00CC5A6F"/>
    <w:rsid w:val="00CC5C8A"/>
    <w:rsid w:val="00CC7824"/>
    <w:rsid w:val="00CD0076"/>
    <w:rsid w:val="00CD12E9"/>
    <w:rsid w:val="00CD14AB"/>
    <w:rsid w:val="00CD32E9"/>
    <w:rsid w:val="00CD45A2"/>
    <w:rsid w:val="00CD5B94"/>
    <w:rsid w:val="00CD70F8"/>
    <w:rsid w:val="00CE0662"/>
    <w:rsid w:val="00CE11BA"/>
    <w:rsid w:val="00CE42C3"/>
    <w:rsid w:val="00CE46F0"/>
    <w:rsid w:val="00CE4D44"/>
    <w:rsid w:val="00CE5561"/>
    <w:rsid w:val="00CE5BC9"/>
    <w:rsid w:val="00CE653E"/>
    <w:rsid w:val="00CF0FEA"/>
    <w:rsid w:val="00CF1339"/>
    <w:rsid w:val="00CF304E"/>
    <w:rsid w:val="00CF438C"/>
    <w:rsid w:val="00CF4576"/>
    <w:rsid w:val="00D0516F"/>
    <w:rsid w:val="00D05962"/>
    <w:rsid w:val="00D0617E"/>
    <w:rsid w:val="00D07F57"/>
    <w:rsid w:val="00D11A99"/>
    <w:rsid w:val="00D13D6D"/>
    <w:rsid w:val="00D147EB"/>
    <w:rsid w:val="00D169A0"/>
    <w:rsid w:val="00D17043"/>
    <w:rsid w:val="00D173DA"/>
    <w:rsid w:val="00D178D9"/>
    <w:rsid w:val="00D22330"/>
    <w:rsid w:val="00D247F0"/>
    <w:rsid w:val="00D27786"/>
    <w:rsid w:val="00D27E6D"/>
    <w:rsid w:val="00D30177"/>
    <w:rsid w:val="00D32FB2"/>
    <w:rsid w:val="00D332CE"/>
    <w:rsid w:val="00D35521"/>
    <w:rsid w:val="00D35F83"/>
    <w:rsid w:val="00D35F96"/>
    <w:rsid w:val="00D41FA6"/>
    <w:rsid w:val="00D43840"/>
    <w:rsid w:val="00D45493"/>
    <w:rsid w:val="00D454E8"/>
    <w:rsid w:val="00D4739C"/>
    <w:rsid w:val="00D47E32"/>
    <w:rsid w:val="00D50B82"/>
    <w:rsid w:val="00D50EAE"/>
    <w:rsid w:val="00D511A0"/>
    <w:rsid w:val="00D513A5"/>
    <w:rsid w:val="00D5329E"/>
    <w:rsid w:val="00D53BA8"/>
    <w:rsid w:val="00D53F14"/>
    <w:rsid w:val="00D54357"/>
    <w:rsid w:val="00D544B4"/>
    <w:rsid w:val="00D545D3"/>
    <w:rsid w:val="00D632D2"/>
    <w:rsid w:val="00D6491E"/>
    <w:rsid w:val="00D66DE9"/>
    <w:rsid w:val="00D70458"/>
    <w:rsid w:val="00D7108C"/>
    <w:rsid w:val="00D76FAF"/>
    <w:rsid w:val="00D77646"/>
    <w:rsid w:val="00D80704"/>
    <w:rsid w:val="00D82249"/>
    <w:rsid w:val="00D82440"/>
    <w:rsid w:val="00D8251A"/>
    <w:rsid w:val="00D82E10"/>
    <w:rsid w:val="00D8626B"/>
    <w:rsid w:val="00D870AA"/>
    <w:rsid w:val="00D87226"/>
    <w:rsid w:val="00D8748E"/>
    <w:rsid w:val="00D87905"/>
    <w:rsid w:val="00D87DD4"/>
    <w:rsid w:val="00D905F8"/>
    <w:rsid w:val="00D90FC3"/>
    <w:rsid w:val="00D921F5"/>
    <w:rsid w:val="00D95DE1"/>
    <w:rsid w:val="00DA0CBB"/>
    <w:rsid w:val="00DA142D"/>
    <w:rsid w:val="00DA219E"/>
    <w:rsid w:val="00DA57A4"/>
    <w:rsid w:val="00DA735D"/>
    <w:rsid w:val="00DA7EB6"/>
    <w:rsid w:val="00DB02F2"/>
    <w:rsid w:val="00DB092C"/>
    <w:rsid w:val="00DB3B04"/>
    <w:rsid w:val="00DB4C15"/>
    <w:rsid w:val="00DB4FD3"/>
    <w:rsid w:val="00DB5B05"/>
    <w:rsid w:val="00DB69B7"/>
    <w:rsid w:val="00DC113F"/>
    <w:rsid w:val="00DC1523"/>
    <w:rsid w:val="00DC15EA"/>
    <w:rsid w:val="00DC1A40"/>
    <w:rsid w:val="00DC24BB"/>
    <w:rsid w:val="00DC2CD0"/>
    <w:rsid w:val="00DC352E"/>
    <w:rsid w:val="00DC43D1"/>
    <w:rsid w:val="00DD0B4F"/>
    <w:rsid w:val="00DD3082"/>
    <w:rsid w:val="00DD4328"/>
    <w:rsid w:val="00DD4D21"/>
    <w:rsid w:val="00DD5E16"/>
    <w:rsid w:val="00DD60EC"/>
    <w:rsid w:val="00DE0CAD"/>
    <w:rsid w:val="00DE3578"/>
    <w:rsid w:val="00DE5DA0"/>
    <w:rsid w:val="00DE5EDD"/>
    <w:rsid w:val="00DF1674"/>
    <w:rsid w:val="00DF3B41"/>
    <w:rsid w:val="00DF558C"/>
    <w:rsid w:val="00DF6369"/>
    <w:rsid w:val="00DF7290"/>
    <w:rsid w:val="00DF7B79"/>
    <w:rsid w:val="00E010E0"/>
    <w:rsid w:val="00E01F80"/>
    <w:rsid w:val="00E040E9"/>
    <w:rsid w:val="00E05481"/>
    <w:rsid w:val="00E0554A"/>
    <w:rsid w:val="00E06631"/>
    <w:rsid w:val="00E06662"/>
    <w:rsid w:val="00E10AB6"/>
    <w:rsid w:val="00E10BFB"/>
    <w:rsid w:val="00E11781"/>
    <w:rsid w:val="00E1189E"/>
    <w:rsid w:val="00E124BC"/>
    <w:rsid w:val="00E12A6A"/>
    <w:rsid w:val="00E1350F"/>
    <w:rsid w:val="00E1450E"/>
    <w:rsid w:val="00E15CDB"/>
    <w:rsid w:val="00E16079"/>
    <w:rsid w:val="00E172BD"/>
    <w:rsid w:val="00E2200C"/>
    <w:rsid w:val="00E24077"/>
    <w:rsid w:val="00E24919"/>
    <w:rsid w:val="00E24B1A"/>
    <w:rsid w:val="00E25632"/>
    <w:rsid w:val="00E260E2"/>
    <w:rsid w:val="00E27CE9"/>
    <w:rsid w:val="00E30877"/>
    <w:rsid w:val="00E329BA"/>
    <w:rsid w:val="00E34DEC"/>
    <w:rsid w:val="00E3511F"/>
    <w:rsid w:val="00E35447"/>
    <w:rsid w:val="00E35D01"/>
    <w:rsid w:val="00E35EB9"/>
    <w:rsid w:val="00E364ED"/>
    <w:rsid w:val="00E36903"/>
    <w:rsid w:val="00E36BCB"/>
    <w:rsid w:val="00E37E4D"/>
    <w:rsid w:val="00E446F2"/>
    <w:rsid w:val="00E45E22"/>
    <w:rsid w:val="00E47A19"/>
    <w:rsid w:val="00E5326C"/>
    <w:rsid w:val="00E537C4"/>
    <w:rsid w:val="00E60AA3"/>
    <w:rsid w:val="00E61CC0"/>
    <w:rsid w:val="00E65D21"/>
    <w:rsid w:val="00E664C2"/>
    <w:rsid w:val="00E66E53"/>
    <w:rsid w:val="00E7123F"/>
    <w:rsid w:val="00E83F27"/>
    <w:rsid w:val="00E85BC1"/>
    <w:rsid w:val="00E85BF9"/>
    <w:rsid w:val="00E87530"/>
    <w:rsid w:val="00E918E5"/>
    <w:rsid w:val="00E93383"/>
    <w:rsid w:val="00E93956"/>
    <w:rsid w:val="00E950F1"/>
    <w:rsid w:val="00E95275"/>
    <w:rsid w:val="00E95301"/>
    <w:rsid w:val="00EA0C52"/>
    <w:rsid w:val="00EA16B2"/>
    <w:rsid w:val="00EA18D8"/>
    <w:rsid w:val="00EA75DE"/>
    <w:rsid w:val="00EB0CF4"/>
    <w:rsid w:val="00EB0D6A"/>
    <w:rsid w:val="00EB0F5D"/>
    <w:rsid w:val="00EB1C62"/>
    <w:rsid w:val="00EB24D4"/>
    <w:rsid w:val="00EB278E"/>
    <w:rsid w:val="00EB2A84"/>
    <w:rsid w:val="00EB3B83"/>
    <w:rsid w:val="00EC09EF"/>
    <w:rsid w:val="00EC0AE0"/>
    <w:rsid w:val="00EC11A2"/>
    <w:rsid w:val="00EC20AA"/>
    <w:rsid w:val="00EC3327"/>
    <w:rsid w:val="00EC48E0"/>
    <w:rsid w:val="00EC6093"/>
    <w:rsid w:val="00EC63A9"/>
    <w:rsid w:val="00EE12E4"/>
    <w:rsid w:val="00EE3432"/>
    <w:rsid w:val="00EE3FBE"/>
    <w:rsid w:val="00EE507F"/>
    <w:rsid w:val="00EE592B"/>
    <w:rsid w:val="00EE76C6"/>
    <w:rsid w:val="00EE7886"/>
    <w:rsid w:val="00EF1213"/>
    <w:rsid w:val="00EF356D"/>
    <w:rsid w:val="00EF7BF8"/>
    <w:rsid w:val="00F00473"/>
    <w:rsid w:val="00F039F0"/>
    <w:rsid w:val="00F04B91"/>
    <w:rsid w:val="00F07270"/>
    <w:rsid w:val="00F12610"/>
    <w:rsid w:val="00F21BAA"/>
    <w:rsid w:val="00F2211E"/>
    <w:rsid w:val="00F2310B"/>
    <w:rsid w:val="00F24E93"/>
    <w:rsid w:val="00F26B10"/>
    <w:rsid w:val="00F26F99"/>
    <w:rsid w:val="00F277EE"/>
    <w:rsid w:val="00F30D15"/>
    <w:rsid w:val="00F33C6F"/>
    <w:rsid w:val="00F33F21"/>
    <w:rsid w:val="00F34F0C"/>
    <w:rsid w:val="00F35735"/>
    <w:rsid w:val="00F367F9"/>
    <w:rsid w:val="00F371D2"/>
    <w:rsid w:val="00F373D0"/>
    <w:rsid w:val="00F4042B"/>
    <w:rsid w:val="00F413BF"/>
    <w:rsid w:val="00F42EEC"/>
    <w:rsid w:val="00F474E6"/>
    <w:rsid w:val="00F504A4"/>
    <w:rsid w:val="00F52626"/>
    <w:rsid w:val="00F52C1D"/>
    <w:rsid w:val="00F53DFD"/>
    <w:rsid w:val="00F545C9"/>
    <w:rsid w:val="00F56576"/>
    <w:rsid w:val="00F60725"/>
    <w:rsid w:val="00F63852"/>
    <w:rsid w:val="00F647A3"/>
    <w:rsid w:val="00F670B2"/>
    <w:rsid w:val="00F70224"/>
    <w:rsid w:val="00F70D02"/>
    <w:rsid w:val="00F71285"/>
    <w:rsid w:val="00F73C93"/>
    <w:rsid w:val="00F7478B"/>
    <w:rsid w:val="00F76046"/>
    <w:rsid w:val="00F76C37"/>
    <w:rsid w:val="00F80C7B"/>
    <w:rsid w:val="00F868DD"/>
    <w:rsid w:val="00F873DD"/>
    <w:rsid w:val="00F91E86"/>
    <w:rsid w:val="00F92FC6"/>
    <w:rsid w:val="00F93881"/>
    <w:rsid w:val="00F93DC5"/>
    <w:rsid w:val="00F94795"/>
    <w:rsid w:val="00F94F0F"/>
    <w:rsid w:val="00F97059"/>
    <w:rsid w:val="00F9734A"/>
    <w:rsid w:val="00FA066E"/>
    <w:rsid w:val="00FA0CA3"/>
    <w:rsid w:val="00FA2495"/>
    <w:rsid w:val="00FA256C"/>
    <w:rsid w:val="00FA2602"/>
    <w:rsid w:val="00FA40ED"/>
    <w:rsid w:val="00FA47E7"/>
    <w:rsid w:val="00FA4FF8"/>
    <w:rsid w:val="00FA7452"/>
    <w:rsid w:val="00FA770A"/>
    <w:rsid w:val="00FA7CE0"/>
    <w:rsid w:val="00FA7DE4"/>
    <w:rsid w:val="00FB0DEF"/>
    <w:rsid w:val="00FC24CA"/>
    <w:rsid w:val="00FC4CAC"/>
    <w:rsid w:val="00FC4DAB"/>
    <w:rsid w:val="00FC536A"/>
    <w:rsid w:val="00FC5E2C"/>
    <w:rsid w:val="00FC6777"/>
    <w:rsid w:val="00FC6793"/>
    <w:rsid w:val="00FC7DE4"/>
    <w:rsid w:val="00FD0FD6"/>
    <w:rsid w:val="00FD6E2B"/>
    <w:rsid w:val="00FD75F1"/>
    <w:rsid w:val="00FE0DC7"/>
    <w:rsid w:val="00FE19B3"/>
    <w:rsid w:val="00FE6C72"/>
    <w:rsid w:val="00FE7655"/>
    <w:rsid w:val="00FF033B"/>
    <w:rsid w:val="00FF334B"/>
    <w:rsid w:val="00FF53D4"/>
    <w:rsid w:val="00FF6505"/>
    <w:rsid w:val="00FF66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6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B02F2"/>
    <w:pPr>
      <w:tabs>
        <w:tab w:val="center" w:pos="4153"/>
        <w:tab w:val="right" w:pos="8306"/>
      </w:tabs>
      <w:snapToGrid w:val="0"/>
      <w:jc w:val="left"/>
    </w:pPr>
    <w:rPr>
      <w:sz w:val="18"/>
      <w:szCs w:val="18"/>
    </w:rPr>
  </w:style>
  <w:style w:type="character" w:styleId="a4">
    <w:name w:val="page number"/>
    <w:basedOn w:val="a0"/>
    <w:rsid w:val="00DB02F2"/>
  </w:style>
  <w:style w:type="paragraph" w:styleId="2">
    <w:name w:val="Body Text Indent 2"/>
    <w:basedOn w:val="a"/>
    <w:rsid w:val="00D53F14"/>
    <w:pPr>
      <w:ind w:firstLineChars="200" w:firstLine="560"/>
    </w:pPr>
    <w:rPr>
      <w:rFonts w:ascii="宋体" w:hAnsi="宋体"/>
      <w:sz w:val="28"/>
    </w:rPr>
  </w:style>
  <w:style w:type="character" w:styleId="a5">
    <w:name w:val="annotation reference"/>
    <w:semiHidden/>
    <w:rsid w:val="00EB0F5D"/>
    <w:rPr>
      <w:sz w:val="21"/>
      <w:szCs w:val="21"/>
    </w:rPr>
  </w:style>
  <w:style w:type="paragraph" w:styleId="a6">
    <w:name w:val="annotation text"/>
    <w:basedOn w:val="a"/>
    <w:semiHidden/>
    <w:rsid w:val="00EB0F5D"/>
    <w:pPr>
      <w:jc w:val="left"/>
    </w:pPr>
  </w:style>
  <w:style w:type="paragraph" w:styleId="a7">
    <w:name w:val="annotation subject"/>
    <w:basedOn w:val="a6"/>
    <w:next w:val="a6"/>
    <w:semiHidden/>
    <w:rsid w:val="00EB0F5D"/>
    <w:rPr>
      <w:b/>
      <w:bCs/>
    </w:rPr>
  </w:style>
  <w:style w:type="paragraph" w:styleId="a8">
    <w:name w:val="Balloon Text"/>
    <w:basedOn w:val="a"/>
    <w:semiHidden/>
    <w:rsid w:val="00EB0F5D"/>
    <w:rPr>
      <w:sz w:val="18"/>
      <w:szCs w:val="18"/>
    </w:rPr>
  </w:style>
  <w:style w:type="character" w:styleId="a9">
    <w:name w:val="Strong"/>
    <w:qFormat/>
    <w:rsid w:val="00E7123F"/>
    <w:rPr>
      <w:b/>
      <w:bCs/>
    </w:rPr>
  </w:style>
  <w:style w:type="paragraph" w:customStyle="1" w:styleId="ParaCharCharCharChar">
    <w:name w:val="默认段落字体 Para Char Char Char Char"/>
    <w:basedOn w:val="a"/>
    <w:rsid w:val="0068741E"/>
    <w:rPr>
      <w:sz w:val="32"/>
      <w:szCs w:val="32"/>
    </w:rPr>
  </w:style>
  <w:style w:type="paragraph" w:styleId="aa">
    <w:name w:val="header"/>
    <w:basedOn w:val="a"/>
    <w:link w:val="Char"/>
    <w:rsid w:val="007800C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a"/>
    <w:rsid w:val="007800CC"/>
    <w:rPr>
      <w:kern w:val="2"/>
      <w:sz w:val="18"/>
      <w:szCs w:val="18"/>
    </w:rPr>
  </w:style>
  <w:style w:type="paragraph" w:styleId="ab">
    <w:name w:val="Normal (Web)"/>
    <w:basedOn w:val="a"/>
    <w:uiPriority w:val="99"/>
    <w:unhideWhenUsed/>
    <w:rsid w:val="00C87942"/>
    <w:pPr>
      <w:widowControl/>
      <w:spacing w:before="100" w:beforeAutospacing="1" w:after="100" w:afterAutospacing="1"/>
      <w:jc w:val="left"/>
    </w:pPr>
    <w:rPr>
      <w:rFonts w:ascii="宋体" w:hAnsi="宋体" w:cs="宋体"/>
      <w:kern w:val="0"/>
      <w:sz w:val="24"/>
    </w:rPr>
  </w:style>
  <w:style w:type="character" w:styleId="ac">
    <w:name w:val="Hyperlink"/>
    <w:rsid w:val="00A621FE"/>
    <w:rPr>
      <w:color w:val="0000FF"/>
      <w:u w:val="single"/>
    </w:rPr>
  </w:style>
  <w:style w:type="paragraph" w:styleId="ad">
    <w:name w:val="Date"/>
    <w:basedOn w:val="a"/>
    <w:next w:val="a"/>
    <w:link w:val="Char0"/>
    <w:rsid w:val="00B07285"/>
    <w:pPr>
      <w:ind w:leftChars="2500" w:left="100"/>
    </w:pPr>
  </w:style>
  <w:style w:type="character" w:customStyle="1" w:styleId="Char0">
    <w:name w:val="日期 Char"/>
    <w:link w:val="ad"/>
    <w:rsid w:val="00B07285"/>
    <w:rPr>
      <w:kern w:val="2"/>
      <w:sz w:val="21"/>
      <w:szCs w:val="24"/>
    </w:rPr>
  </w:style>
  <w:style w:type="character" w:customStyle="1" w:styleId="apple-converted-space">
    <w:name w:val="apple-converted-space"/>
    <w:basedOn w:val="a0"/>
    <w:rsid w:val="000029DD"/>
  </w:style>
</w:styles>
</file>

<file path=word/webSettings.xml><?xml version="1.0" encoding="utf-8"?>
<w:webSettings xmlns:r="http://schemas.openxmlformats.org/officeDocument/2006/relationships" xmlns:w="http://schemas.openxmlformats.org/wordprocessingml/2006/main">
  <w:divs>
    <w:div w:id="23968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F7BF6-CCBB-4D3F-9490-51BA4F1D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1071</Words>
  <Characters>6110</Characters>
  <Application>Microsoft Office Word</Application>
  <DocSecurity>0</DocSecurity>
  <Lines>50</Lines>
  <Paragraphs>14</Paragraphs>
  <ScaleCrop>false</ScaleCrop>
  <Company>China</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中关村国家自主创新示范区股权激励实施办法</dc:title>
  <dc:creator>ibm</dc:creator>
  <cp:lastModifiedBy>liujc</cp:lastModifiedBy>
  <cp:revision>7</cp:revision>
  <cp:lastPrinted>2016-02-17T02:50:00Z</cp:lastPrinted>
  <dcterms:created xsi:type="dcterms:W3CDTF">2016-02-29T00:54:00Z</dcterms:created>
  <dcterms:modified xsi:type="dcterms:W3CDTF">2016-02-29T06:59:00Z</dcterms:modified>
</cp:coreProperties>
</file>